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A224D" w14:textId="15F0F408" w:rsidR="00873F54" w:rsidRDefault="00FF2D60">
      <w:pPr>
        <w:pStyle w:val="p15"/>
        <w:spacing w:line="520" w:lineRule="exact"/>
        <w:ind w:left="-480" w:firstLine="480"/>
        <w:jc w:val="center"/>
        <w:rPr>
          <w:b/>
          <w:bCs/>
          <w:sz w:val="32"/>
          <w:szCs w:val="28"/>
        </w:rPr>
      </w:pPr>
      <w:r>
        <w:rPr>
          <w:b/>
          <w:bCs/>
          <w:sz w:val="32"/>
          <w:szCs w:val="28"/>
        </w:rPr>
        <w:t>202</w:t>
      </w:r>
      <w:r w:rsidR="00E65266">
        <w:rPr>
          <w:b/>
          <w:bCs/>
          <w:sz w:val="32"/>
          <w:szCs w:val="28"/>
        </w:rPr>
        <w:t>3</w:t>
      </w:r>
      <w:r>
        <w:rPr>
          <w:b/>
          <w:bCs/>
          <w:sz w:val="32"/>
          <w:szCs w:val="28"/>
        </w:rPr>
        <w:t>年上海市青浦区教育系统公开招聘教师公告</w:t>
      </w:r>
    </w:p>
    <w:p w14:paraId="4812AFA6" w14:textId="77777777" w:rsidR="00873F54" w:rsidRDefault="00873F54">
      <w:pPr>
        <w:pStyle w:val="p15"/>
        <w:spacing w:line="520" w:lineRule="exact"/>
        <w:ind w:firstLine="560"/>
        <w:rPr>
          <w:sz w:val="28"/>
          <w:szCs w:val="28"/>
        </w:rPr>
      </w:pPr>
    </w:p>
    <w:p w14:paraId="0FE95EAE" w14:textId="2043691E" w:rsidR="00873F54" w:rsidRDefault="00FF2D60">
      <w:pPr>
        <w:pStyle w:val="p15"/>
        <w:spacing w:line="360" w:lineRule="auto"/>
        <w:ind w:firstLine="560"/>
        <w:rPr>
          <w:sz w:val="24"/>
          <w:szCs w:val="24"/>
        </w:rPr>
      </w:pPr>
      <w:r>
        <w:rPr>
          <w:sz w:val="24"/>
          <w:szCs w:val="24"/>
        </w:rPr>
        <w:t>根据上海市人力资源与社会保障局《关于印发</w:t>
      </w:r>
      <w:r>
        <w:rPr>
          <w:sz w:val="24"/>
          <w:szCs w:val="24"/>
        </w:rPr>
        <w:t>&lt;</w:t>
      </w:r>
      <w:r>
        <w:rPr>
          <w:sz w:val="24"/>
          <w:szCs w:val="24"/>
        </w:rPr>
        <w:t>上海市事业单位公开招聘人员办法</w:t>
      </w:r>
      <w:r>
        <w:rPr>
          <w:sz w:val="24"/>
          <w:szCs w:val="24"/>
        </w:rPr>
        <w:t>&gt;</w:t>
      </w:r>
      <w:r>
        <w:rPr>
          <w:sz w:val="24"/>
          <w:szCs w:val="24"/>
        </w:rPr>
        <w:t>的通知》</w:t>
      </w:r>
      <w:r w:rsidR="00735055">
        <w:rPr>
          <w:rFonts w:hint="eastAsia"/>
          <w:sz w:val="24"/>
          <w:szCs w:val="24"/>
        </w:rPr>
        <w:t>（</w:t>
      </w:r>
      <w:r>
        <w:rPr>
          <w:sz w:val="24"/>
          <w:szCs w:val="24"/>
        </w:rPr>
        <w:t>沪人社规</w:t>
      </w:r>
      <w:r w:rsidR="00735055">
        <w:rPr>
          <w:rFonts w:ascii="黑体" w:eastAsia="黑体" w:hAnsi="黑体" w:hint="eastAsia"/>
          <w:sz w:val="24"/>
          <w:szCs w:val="24"/>
        </w:rPr>
        <w:t>〔</w:t>
      </w:r>
      <w:r>
        <w:rPr>
          <w:sz w:val="24"/>
          <w:szCs w:val="24"/>
        </w:rPr>
        <w:t>2019</w:t>
      </w:r>
      <w:r w:rsidR="00735055">
        <w:rPr>
          <w:rFonts w:ascii="黑体" w:eastAsia="黑体" w:hAnsi="黑体" w:hint="eastAsia"/>
          <w:sz w:val="24"/>
          <w:szCs w:val="24"/>
        </w:rPr>
        <w:t>〕</w:t>
      </w:r>
      <w:r>
        <w:rPr>
          <w:sz w:val="24"/>
          <w:szCs w:val="24"/>
        </w:rPr>
        <w:t>15</w:t>
      </w:r>
      <w:r>
        <w:rPr>
          <w:sz w:val="24"/>
          <w:szCs w:val="24"/>
        </w:rPr>
        <w:t>号</w:t>
      </w:r>
      <w:r w:rsidR="00735055">
        <w:rPr>
          <w:rFonts w:hint="eastAsia"/>
          <w:sz w:val="24"/>
          <w:szCs w:val="24"/>
        </w:rPr>
        <w:t>）</w:t>
      </w:r>
      <w:r>
        <w:rPr>
          <w:sz w:val="24"/>
          <w:szCs w:val="24"/>
        </w:rPr>
        <w:t>要求，结合青浦区教育系统事业发展需要，面向社会公开招聘教师。</w:t>
      </w:r>
    </w:p>
    <w:p w14:paraId="06E1F7DB" w14:textId="77777777" w:rsidR="00873F54" w:rsidRDefault="00FF2D60">
      <w:pPr>
        <w:pStyle w:val="p15"/>
        <w:shd w:val="clear" w:color="auto" w:fill="FFFFFF"/>
        <w:spacing w:line="360" w:lineRule="auto"/>
        <w:ind w:firstLine="480"/>
        <w:rPr>
          <w:sz w:val="24"/>
          <w:szCs w:val="24"/>
        </w:rPr>
      </w:pPr>
      <w:r>
        <w:rPr>
          <w:b/>
          <w:bCs/>
          <w:sz w:val="24"/>
          <w:szCs w:val="24"/>
        </w:rPr>
        <w:t>一、招聘对象</w:t>
      </w:r>
    </w:p>
    <w:p w14:paraId="25EE3A57" w14:textId="216B9F96" w:rsidR="00873F54" w:rsidRDefault="00FF2D60">
      <w:pPr>
        <w:pStyle w:val="p15"/>
        <w:shd w:val="clear" w:color="auto" w:fill="FFFFFF"/>
        <w:spacing w:line="360" w:lineRule="auto"/>
        <w:ind w:firstLine="480"/>
        <w:rPr>
          <w:sz w:val="24"/>
          <w:szCs w:val="24"/>
        </w:rPr>
      </w:pPr>
      <w:r>
        <w:rPr>
          <w:sz w:val="24"/>
          <w:szCs w:val="24"/>
        </w:rPr>
        <w:t>应届大学毕业生</w:t>
      </w:r>
      <w:r w:rsidR="00D76A93">
        <w:rPr>
          <w:rFonts w:hint="eastAsia"/>
          <w:sz w:val="24"/>
          <w:szCs w:val="24"/>
        </w:rPr>
        <w:t>，</w:t>
      </w:r>
      <w:r>
        <w:rPr>
          <w:sz w:val="24"/>
          <w:szCs w:val="24"/>
        </w:rPr>
        <w:t>在职教师</w:t>
      </w:r>
      <w:r w:rsidR="00D76A93">
        <w:rPr>
          <w:rFonts w:hint="eastAsia"/>
          <w:sz w:val="24"/>
          <w:szCs w:val="24"/>
        </w:rPr>
        <w:t>，</w:t>
      </w:r>
      <w:r>
        <w:rPr>
          <w:sz w:val="24"/>
          <w:szCs w:val="24"/>
        </w:rPr>
        <w:t>社会人员</w:t>
      </w:r>
      <w:r w:rsidR="00D76A93">
        <w:rPr>
          <w:rFonts w:hint="eastAsia"/>
          <w:sz w:val="24"/>
          <w:szCs w:val="24"/>
        </w:rPr>
        <w:t>。</w:t>
      </w:r>
    </w:p>
    <w:p w14:paraId="3F40F4C5" w14:textId="77777777" w:rsidR="00873F54" w:rsidRDefault="00FF2D60">
      <w:pPr>
        <w:pStyle w:val="p15"/>
        <w:shd w:val="clear" w:color="auto" w:fill="FFFFFF"/>
        <w:spacing w:line="360" w:lineRule="auto"/>
        <w:ind w:firstLine="480"/>
        <w:rPr>
          <w:sz w:val="24"/>
          <w:szCs w:val="24"/>
        </w:rPr>
      </w:pPr>
      <w:r>
        <w:rPr>
          <w:b/>
          <w:bCs/>
          <w:sz w:val="24"/>
          <w:szCs w:val="24"/>
        </w:rPr>
        <w:t>二、招聘条件</w:t>
      </w:r>
    </w:p>
    <w:p w14:paraId="39FB0940" w14:textId="77777777" w:rsidR="00873F54" w:rsidRDefault="00FF2D60">
      <w:pPr>
        <w:pStyle w:val="p15"/>
        <w:shd w:val="clear" w:color="auto" w:fill="FFFFFF"/>
        <w:spacing w:line="360" w:lineRule="auto"/>
        <w:ind w:firstLine="480"/>
        <w:rPr>
          <w:sz w:val="24"/>
          <w:szCs w:val="24"/>
        </w:rPr>
      </w:pPr>
      <w:r>
        <w:rPr>
          <w:b/>
          <w:bCs/>
          <w:sz w:val="24"/>
          <w:szCs w:val="24"/>
        </w:rPr>
        <w:t>（一）职业道德要求</w:t>
      </w:r>
    </w:p>
    <w:p w14:paraId="6E9EB45D" w14:textId="77777777" w:rsidR="00873F54" w:rsidRDefault="00FF2D60">
      <w:pPr>
        <w:pStyle w:val="p15"/>
        <w:shd w:val="clear" w:color="auto" w:fill="FFFFFF"/>
        <w:spacing w:line="360" w:lineRule="auto"/>
        <w:ind w:firstLineChars="200" w:firstLine="480"/>
        <w:rPr>
          <w:sz w:val="24"/>
          <w:szCs w:val="24"/>
        </w:rPr>
      </w:pPr>
      <w:r>
        <w:rPr>
          <w:sz w:val="24"/>
          <w:szCs w:val="24"/>
        </w:rPr>
        <w:t>拥护中国共产党的领导，忠诚党的教育事业，遵纪守法，品行端正，身心健康，诚实可信，德才兼备，志愿服务青浦教育。</w:t>
      </w:r>
    </w:p>
    <w:p w14:paraId="597A4500" w14:textId="77777777" w:rsidR="00873F54" w:rsidRDefault="00FF2D60">
      <w:pPr>
        <w:pStyle w:val="p15"/>
        <w:shd w:val="clear" w:color="auto" w:fill="FFFFFF"/>
        <w:spacing w:line="360" w:lineRule="auto"/>
        <w:ind w:firstLine="480"/>
        <w:rPr>
          <w:sz w:val="24"/>
          <w:szCs w:val="24"/>
        </w:rPr>
      </w:pPr>
      <w:r>
        <w:rPr>
          <w:b/>
          <w:bCs/>
          <w:sz w:val="24"/>
          <w:szCs w:val="24"/>
        </w:rPr>
        <w:t>（二）教师资格要求</w:t>
      </w:r>
    </w:p>
    <w:p w14:paraId="17B1DFEA" w14:textId="477C1C30" w:rsidR="0095299A" w:rsidRPr="0095299A" w:rsidRDefault="0095299A" w:rsidP="0095299A">
      <w:pPr>
        <w:pStyle w:val="p15"/>
        <w:shd w:val="clear" w:color="auto" w:fill="FFFFFF"/>
        <w:spacing w:line="360" w:lineRule="auto"/>
        <w:ind w:firstLineChars="200" w:firstLine="480"/>
        <w:rPr>
          <w:sz w:val="24"/>
          <w:szCs w:val="24"/>
        </w:rPr>
      </w:pPr>
      <w:r w:rsidRPr="0095299A">
        <w:rPr>
          <w:rFonts w:hint="eastAsia"/>
          <w:sz w:val="24"/>
          <w:szCs w:val="24"/>
        </w:rPr>
        <w:t>具有相应的教师资格证书或教师资格考试合格证明（有效期内），如逾期未取得，已签订的聘用合同予以解除</w:t>
      </w:r>
      <w:r w:rsidR="00545A91">
        <w:rPr>
          <w:rFonts w:hint="eastAsia"/>
          <w:sz w:val="24"/>
          <w:szCs w:val="24"/>
        </w:rPr>
        <w:t>；</w:t>
      </w:r>
      <w:r w:rsidRPr="0095299A">
        <w:rPr>
          <w:rFonts w:hint="eastAsia"/>
          <w:sz w:val="24"/>
          <w:szCs w:val="24"/>
        </w:rPr>
        <w:t>在职教师应具有相应的教师资格证书</w:t>
      </w:r>
      <w:r w:rsidR="002B18D3">
        <w:rPr>
          <w:rFonts w:hint="eastAsia"/>
          <w:sz w:val="24"/>
          <w:szCs w:val="24"/>
        </w:rPr>
        <w:t>。</w:t>
      </w:r>
      <w:r w:rsidRPr="0095299A">
        <w:rPr>
          <w:rFonts w:hint="eastAsia"/>
          <w:sz w:val="24"/>
          <w:szCs w:val="24"/>
        </w:rPr>
        <w:t>应聘岗位须和教师资格证书（学科）或大学毕业专业一致（幼儿园除外）。</w:t>
      </w:r>
    </w:p>
    <w:p w14:paraId="5AA56D41" w14:textId="605E0BE6" w:rsidR="00873F54" w:rsidRDefault="0095299A" w:rsidP="0095299A">
      <w:pPr>
        <w:pStyle w:val="p15"/>
        <w:shd w:val="clear" w:color="auto" w:fill="FFFFFF"/>
        <w:spacing w:line="360" w:lineRule="auto"/>
        <w:ind w:firstLineChars="200" w:firstLine="480"/>
        <w:rPr>
          <w:sz w:val="24"/>
          <w:szCs w:val="24"/>
        </w:rPr>
      </w:pPr>
      <w:r w:rsidRPr="0095299A">
        <w:rPr>
          <w:rFonts w:hint="eastAsia"/>
          <w:sz w:val="24"/>
          <w:szCs w:val="24"/>
        </w:rPr>
        <w:t>非学前教育专业毕业的人员应聘幼儿园教师岗位的，须在</w:t>
      </w:r>
      <w:r w:rsidRPr="008655E8">
        <w:rPr>
          <w:rFonts w:hint="eastAsia"/>
          <w:sz w:val="24"/>
          <w:szCs w:val="24"/>
        </w:rPr>
        <w:t>2024</w:t>
      </w:r>
      <w:r w:rsidRPr="008655E8">
        <w:rPr>
          <w:rFonts w:hint="eastAsia"/>
          <w:sz w:val="24"/>
          <w:szCs w:val="24"/>
        </w:rPr>
        <w:t>年</w:t>
      </w:r>
      <w:r w:rsidRPr="008655E8">
        <w:rPr>
          <w:rFonts w:hint="eastAsia"/>
          <w:sz w:val="24"/>
          <w:szCs w:val="24"/>
        </w:rPr>
        <w:t>9</w:t>
      </w:r>
      <w:r w:rsidRPr="008655E8">
        <w:rPr>
          <w:rFonts w:hint="eastAsia"/>
          <w:sz w:val="24"/>
          <w:szCs w:val="24"/>
        </w:rPr>
        <w:t>月</w:t>
      </w:r>
      <w:r w:rsidRPr="008655E8">
        <w:rPr>
          <w:rFonts w:hint="eastAsia"/>
          <w:sz w:val="24"/>
          <w:szCs w:val="24"/>
        </w:rPr>
        <w:t>1</w:t>
      </w:r>
      <w:r w:rsidRPr="008655E8">
        <w:rPr>
          <w:rFonts w:hint="eastAsia"/>
          <w:sz w:val="24"/>
          <w:szCs w:val="24"/>
        </w:rPr>
        <w:t>日</w:t>
      </w:r>
      <w:r w:rsidRPr="0095299A">
        <w:rPr>
          <w:rFonts w:hint="eastAsia"/>
          <w:sz w:val="24"/>
          <w:szCs w:val="24"/>
        </w:rPr>
        <w:t>前取得上海市学前教育专业岗位培训证书，如逾期未取得，已签订的聘用合同予以解除</w:t>
      </w:r>
      <w:r>
        <w:rPr>
          <w:bCs/>
          <w:sz w:val="24"/>
          <w:szCs w:val="24"/>
        </w:rPr>
        <w:t>。</w:t>
      </w:r>
    </w:p>
    <w:p w14:paraId="175D48E2" w14:textId="77777777" w:rsidR="00873F54" w:rsidRDefault="00FF2D60">
      <w:pPr>
        <w:pStyle w:val="p15"/>
        <w:shd w:val="clear" w:color="auto" w:fill="FFFFFF"/>
        <w:spacing w:line="360" w:lineRule="auto"/>
        <w:ind w:firstLine="480"/>
        <w:rPr>
          <w:sz w:val="24"/>
          <w:szCs w:val="24"/>
        </w:rPr>
      </w:pPr>
      <w:r>
        <w:rPr>
          <w:b/>
          <w:bCs/>
          <w:sz w:val="24"/>
          <w:szCs w:val="24"/>
        </w:rPr>
        <w:t>（三）学历要求</w:t>
      </w:r>
    </w:p>
    <w:p w14:paraId="70C1B9A6" w14:textId="77777777" w:rsidR="00873F54" w:rsidRDefault="00FF2D60">
      <w:pPr>
        <w:pStyle w:val="p15"/>
        <w:shd w:val="clear" w:color="auto" w:fill="FFFFFF"/>
        <w:spacing w:line="360" w:lineRule="auto"/>
        <w:ind w:firstLineChars="200" w:firstLine="482"/>
        <w:rPr>
          <w:b/>
          <w:bCs/>
          <w:sz w:val="24"/>
          <w:szCs w:val="24"/>
        </w:rPr>
      </w:pPr>
      <w:r>
        <w:rPr>
          <w:b/>
          <w:bCs/>
          <w:sz w:val="24"/>
          <w:szCs w:val="24"/>
        </w:rPr>
        <w:t>1.</w:t>
      </w:r>
      <w:r>
        <w:rPr>
          <w:b/>
          <w:bCs/>
          <w:sz w:val="24"/>
          <w:szCs w:val="24"/>
        </w:rPr>
        <w:t>应聘高中（中职校）、义务教育、特殊教育、幼儿园教师</w:t>
      </w:r>
    </w:p>
    <w:p w14:paraId="52FC144F" w14:textId="77777777" w:rsidR="00873F54" w:rsidRDefault="00FF2D60">
      <w:pPr>
        <w:pStyle w:val="p15"/>
        <w:shd w:val="clear" w:color="auto" w:fill="FFFFFF"/>
        <w:spacing w:line="360" w:lineRule="auto"/>
        <w:ind w:firstLine="480"/>
        <w:rPr>
          <w:bCs/>
          <w:sz w:val="24"/>
          <w:szCs w:val="24"/>
        </w:rPr>
      </w:pPr>
      <w:r>
        <w:rPr>
          <w:bCs/>
          <w:sz w:val="24"/>
          <w:szCs w:val="24"/>
        </w:rPr>
        <w:t>本科及以上学历，同时具有相应学位。</w:t>
      </w:r>
    </w:p>
    <w:p w14:paraId="2BA3F00B" w14:textId="5EA0BE17" w:rsidR="00873F54" w:rsidRDefault="00FF2D60">
      <w:pPr>
        <w:pStyle w:val="p15"/>
        <w:shd w:val="clear" w:color="auto" w:fill="FFFFFF"/>
        <w:spacing w:line="360" w:lineRule="auto"/>
        <w:ind w:firstLine="480"/>
        <w:rPr>
          <w:bCs/>
          <w:sz w:val="24"/>
          <w:szCs w:val="24"/>
          <w:highlight w:val="yellow"/>
        </w:rPr>
      </w:pPr>
      <w:r>
        <w:rPr>
          <w:b/>
          <w:bCs/>
          <w:sz w:val="24"/>
          <w:szCs w:val="24"/>
        </w:rPr>
        <w:t>2.</w:t>
      </w:r>
      <w:r>
        <w:rPr>
          <w:b/>
          <w:bCs/>
          <w:sz w:val="24"/>
          <w:szCs w:val="24"/>
        </w:rPr>
        <w:t>应聘音乐、体育</w:t>
      </w:r>
      <w:r w:rsidR="008655E8">
        <w:rPr>
          <w:rFonts w:hint="eastAsia"/>
          <w:b/>
          <w:bCs/>
          <w:sz w:val="24"/>
          <w:szCs w:val="24"/>
        </w:rPr>
        <w:t>、美术</w:t>
      </w:r>
      <w:r>
        <w:rPr>
          <w:b/>
          <w:bCs/>
          <w:sz w:val="24"/>
          <w:szCs w:val="24"/>
        </w:rPr>
        <w:t>的学科教师</w:t>
      </w:r>
    </w:p>
    <w:p w14:paraId="4B3CAB90" w14:textId="0DFD490A" w:rsidR="00873F54" w:rsidRDefault="00FF2D60">
      <w:pPr>
        <w:pStyle w:val="p15"/>
        <w:shd w:val="clear" w:color="auto" w:fill="FFFFFF"/>
        <w:spacing w:line="360" w:lineRule="auto"/>
        <w:ind w:firstLine="480"/>
        <w:rPr>
          <w:bCs/>
          <w:sz w:val="24"/>
          <w:szCs w:val="24"/>
        </w:rPr>
      </w:pPr>
      <w:r>
        <w:rPr>
          <w:bCs/>
          <w:sz w:val="24"/>
          <w:szCs w:val="24"/>
        </w:rPr>
        <w:t>专业对口</w:t>
      </w:r>
      <w:r w:rsidR="002B18D3">
        <w:rPr>
          <w:rFonts w:hint="eastAsia"/>
          <w:bCs/>
          <w:sz w:val="24"/>
          <w:szCs w:val="24"/>
        </w:rPr>
        <w:t>，</w:t>
      </w:r>
      <w:r>
        <w:rPr>
          <w:bCs/>
          <w:sz w:val="24"/>
          <w:szCs w:val="24"/>
        </w:rPr>
        <w:t>本科及以上学历，同时具有相应学位。</w:t>
      </w:r>
    </w:p>
    <w:p w14:paraId="718E9DC8" w14:textId="18985A41" w:rsidR="00873F54" w:rsidRDefault="00FF2D60">
      <w:pPr>
        <w:pStyle w:val="p15"/>
        <w:shd w:val="clear" w:color="auto" w:fill="FFFFFF"/>
        <w:spacing w:line="360" w:lineRule="auto"/>
        <w:ind w:firstLine="480"/>
        <w:rPr>
          <w:b/>
          <w:bCs/>
          <w:sz w:val="24"/>
          <w:szCs w:val="24"/>
        </w:rPr>
      </w:pPr>
      <w:r>
        <w:rPr>
          <w:b/>
          <w:bCs/>
          <w:sz w:val="24"/>
          <w:szCs w:val="24"/>
        </w:rPr>
        <w:t>3.</w:t>
      </w:r>
      <w:r>
        <w:rPr>
          <w:b/>
          <w:bCs/>
          <w:sz w:val="24"/>
          <w:szCs w:val="24"/>
        </w:rPr>
        <w:t>应聘社区学院教师</w:t>
      </w:r>
    </w:p>
    <w:p w14:paraId="07480622" w14:textId="77777777" w:rsidR="00873F54" w:rsidRDefault="00FF2D60">
      <w:pPr>
        <w:pStyle w:val="p15"/>
        <w:shd w:val="clear" w:color="auto" w:fill="FFFFFF"/>
        <w:spacing w:line="360" w:lineRule="auto"/>
        <w:ind w:firstLine="480"/>
        <w:rPr>
          <w:bCs/>
          <w:sz w:val="24"/>
          <w:szCs w:val="24"/>
        </w:rPr>
      </w:pPr>
      <w:r>
        <w:rPr>
          <w:bCs/>
          <w:sz w:val="24"/>
          <w:szCs w:val="24"/>
        </w:rPr>
        <w:t>研究生及以上学历，同时具有相应学位。</w:t>
      </w:r>
    </w:p>
    <w:p w14:paraId="711FFF38" w14:textId="77777777" w:rsidR="00873F54" w:rsidRDefault="00FF2D60">
      <w:pPr>
        <w:pStyle w:val="p15"/>
        <w:shd w:val="clear" w:color="auto" w:fill="FFFFFF"/>
        <w:spacing w:line="360" w:lineRule="auto"/>
        <w:ind w:firstLine="480"/>
        <w:rPr>
          <w:sz w:val="24"/>
          <w:szCs w:val="24"/>
        </w:rPr>
      </w:pPr>
      <w:r>
        <w:rPr>
          <w:b/>
          <w:bCs/>
          <w:sz w:val="24"/>
          <w:szCs w:val="24"/>
        </w:rPr>
        <w:t>（四）普通话要求</w:t>
      </w:r>
    </w:p>
    <w:p w14:paraId="738F0260" w14:textId="77777777" w:rsidR="00873F54" w:rsidRDefault="00FF2D60">
      <w:pPr>
        <w:pStyle w:val="p15"/>
        <w:shd w:val="clear" w:color="auto" w:fill="FFFFFF"/>
        <w:spacing w:line="360" w:lineRule="auto"/>
        <w:ind w:firstLine="480"/>
        <w:rPr>
          <w:sz w:val="24"/>
          <w:szCs w:val="24"/>
        </w:rPr>
      </w:pPr>
      <w:r>
        <w:rPr>
          <w:sz w:val="24"/>
          <w:szCs w:val="24"/>
        </w:rPr>
        <w:t>应聘学前教育和语文学科，普通话须达到二级甲等及以上水平，其他学科普通话应达到二级乙等及以上水平。</w:t>
      </w:r>
    </w:p>
    <w:p w14:paraId="505B009B" w14:textId="77777777" w:rsidR="00873F54" w:rsidRDefault="00FF2D60">
      <w:pPr>
        <w:pStyle w:val="p15"/>
        <w:shd w:val="clear" w:color="auto" w:fill="FFFFFF"/>
        <w:spacing w:line="360" w:lineRule="auto"/>
        <w:ind w:firstLine="480"/>
        <w:rPr>
          <w:sz w:val="24"/>
          <w:szCs w:val="24"/>
        </w:rPr>
      </w:pPr>
      <w:r>
        <w:rPr>
          <w:b/>
          <w:bCs/>
          <w:sz w:val="24"/>
          <w:szCs w:val="24"/>
        </w:rPr>
        <w:t>（五）英语等级要求</w:t>
      </w:r>
    </w:p>
    <w:p w14:paraId="4E330B28" w14:textId="77777777" w:rsidR="00873F54" w:rsidRDefault="00FF2D60">
      <w:pPr>
        <w:pStyle w:val="p15"/>
        <w:shd w:val="clear" w:color="auto" w:fill="FFFFFF"/>
        <w:spacing w:line="360" w:lineRule="auto"/>
        <w:ind w:firstLine="480"/>
        <w:rPr>
          <w:sz w:val="24"/>
          <w:szCs w:val="24"/>
        </w:rPr>
      </w:pPr>
      <w:r>
        <w:rPr>
          <w:sz w:val="24"/>
          <w:szCs w:val="24"/>
        </w:rPr>
        <w:lastRenderedPageBreak/>
        <w:t>应聘英语教师人员须持有专业英语四级及以上合格证书，或大学英语六级成绩</w:t>
      </w:r>
      <w:r>
        <w:rPr>
          <w:sz w:val="24"/>
          <w:szCs w:val="24"/>
        </w:rPr>
        <w:t>425</w:t>
      </w:r>
      <w:r>
        <w:rPr>
          <w:sz w:val="24"/>
          <w:szCs w:val="24"/>
        </w:rPr>
        <w:t>分及以上。</w:t>
      </w:r>
    </w:p>
    <w:p w14:paraId="173FD700" w14:textId="77777777" w:rsidR="00873F54" w:rsidRDefault="00FF2D60">
      <w:pPr>
        <w:pStyle w:val="p15"/>
        <w:shd w:val="clear" w:color="auto" w:fill="FFFFFF"/>
        <w:spacing w:line="360" w:lineRule="auto"/>
        <w:ind w:firstLine="480"/>
        <w:rPr>
          <w:sz w:val="24"/>
          <w:szCs w:val="24"/>
        </w:rPr>
      </w:pPr>
      <w:r>
        <w:rPr>
          <w:b/>
          <w:bCs/>
          <w:sz w:val="24"/>
          <w:szCs w:val="24"/>
        </w:rPr>
        <w:t>（六）年龄要求</w:t>
      </w:r>
    </w:p>
    <w:p w14:paraId="0727C9D5" w14:textId="58EF4134" w:rsidR="00873F54" w:rsidRDefault="00E13F59">
      <w:pPr>
        <w:widowControl/>
        <w:shd w:val="clear" w:color="auto" w:fill="FFFFFF"/>
        <w:spacing w:line="360" w:lineRule="auto"/>
        <w:ind w:firstLineChars="200" w:firstLine="480"/>
        <w:rPr>
          <w:sz w:val="24"/>
        </w:rPr>
      </w:pPr>
      <w:r>
        <w:rPr>
          <w:rFonts w:hint="eastAsia"/>
          <w:sz w:val="24"/>
        </w:rPr>
        <w:t>原则上</w:t>
      </w:r>
      <w:r>
        <w:rPr>
          <w:sz w:val="24"/>
        </w:rPr>
        <w:t>35</w:t>
      </w:r>
      <w:r>
        <w:rPr>
          <w:sz w:val="24"/>
        </w:rPr>
        <w:t>周岁以下</w:t>
      </w:r>
      <w:r>
        <w:rPr>
          <w:sz w:val="24"/>
        </w:rPr>
        <w:t>(198</w:t>
      </w:r>
      <w:r w:rsidR="008936AF">
        <w:rPr>
          <w:sz w:val="24"/>
        </w:rPr>
        <w:t>8</w:t>
      </w:r>
      <w:r>
        <w:rPr>
          <w:sz w:val="24"/>
        </w:rPr>
        <w:t>年</w:t>
      </w:r>
      <w:r>
        <w:rPr>
          <w:sz w:val="24"/>
        </w:rPr>
        <w:t>1</w:t>
      </w:r>
      <w:r>
        <w:rPr>
          <w:sz w:val="24"/>
        </w:rPr>
        <w:t>月</w:t>
      </w:r>
      <w:r>
        <w:rPr>
          <w:sz w:val="24"/>
        </w:rPr>
        <w:t>1</w:t>
      </w:r>
      <w:r>
        <w:rPr>
          <w:sz w:val="24"/>
        </w:rPr>
        <w:t>日及之后出生</w:t>
      </w:r>
      <w:r>
        <w:rPr>
          <w:sz w:val="24"/>
        </w:rPr>
        <w:t>)</w:t>
      </w:r>
      <w:r>
        <w:rPr>
          <w:sz w:val="24"/>
        </w:rPr>
        <w:t>。具有高级及以上职称</w:t>
      </w:r>
      <w:r>
        <w:rPr>
          <w:rFonts w:hint="eastAsia"/>
          <w:sz w:val="24"/>
        </w:rPr>
        <w:t>者</w:t>
      </w:r>
      <w:r>
        <w:rPr>
          <w:sz w:val="24"/>
        </w:rPr>
        <w:t>年龄可适当放宽。</w:t>
      </w:r>
    </w:p>
    <w:p w14:paraId="1C76B803" w14:textId="77777777" w:rsidR="00873F54" w:rsidRDefault="00FF2D60">
      <w:pPr>
        <w:pStyle w:val="p15"/>
        <w:shd w:val="clear" w:color="auto" w:fill="FFFFFF"/>
        <w:spacing w:line="360" w:lineRule="auto"/>
        <w:ind w:firstLine="480"/>
        <w:rPr>
          <w:sz w:val="24"/>
          <w:szCs w:val="24"/>
        </w:rPr>
      </w:pPr>
      <w:r>
        <w:rPr>
          <w:b/>
          <w:bCs/>
          <w:sz w:val="24"/>
          <w:szCs w:val="24"/>
        </w:rPr>
        <w:t>（七）其他要求</w:t>
      </w:r>
    </w:p>
    <w:p w14:paraId="117E1772" w14:textId="2722289D" w:rsidR="00873F54" w:rsidRPr="00E46DBE" w:rsidRDefault="00FF2D60">
      <w:pPr>
        <w:widowControl/>
        <w:shd w:val="clear" w:color="auto" w:fill="FFFFFF"/>
        <w:spacing w:line="360" w:lineRule="auto"/>
        <w:ind w:firstLineChars="200" w:firstLine="480"/>
        <w:rPr>
          <w:bCs/>
          <w:kern w:val="0"/>
          <w:sz w:val="24"/>
        </w:rPr>
      </w:pPr>
      <w:r>
        <w:rPr>
          <w:bCs/>
          <w:kern w:val="0"/>
          <w:sz w:val="24"/>
        </w:rPr>
        <w:t>1.</w:t>
      </w:r>
      <w:r w:rsidR="00B824DA" w:rsidRPr="00B824DA">
        <w:rPr>
          <w:rFonts w:hint="eastAsia"/>
        </w:rPr>
        <w:t xml:space="preserve"> </w:t>
      </w:r>
      <w:r w:rsidR="00B824DA" w:rsidRPr="00B824DA">
        <w:rPr>
          <w:rFonts w:hint="eastAsia"/>
          <w:bCs/>
          <w:kern w:val="0"/>
          <w:sz w:val="24"/>
        </w:rPr>
        <w:t>社会人员须有</w:t>
      </w:r>
      <w:r w:rsidR="00B824DA" w:rsidRPr="00B824DA">
        <w:rPr>
          <w:rFonts w:hint="eastAsia"/>
          <w:bCs/>
          <w:kern w:val="0"/>
          <w:sz w:val="24"/>
        </w:rPr>
        <w:t>1</w:t>
      </w:r>
      <w:r w:rsidR="00B824DA" w:rsidRPr="00B824DA">
        <w:rPr>
          <w:rFonts w:hint="eastAsia"/>
          <w:bCs/>
          <w:kern w:val="0"/>
          <w:sz w:val="24"/>
        </w:rPr>
        <w:t>年及以上教育教学工作经历，</w:t>
      </w:r>
      <w:r w:rsidR="00B824DA" w:rsidRPr="00E46DBE">
        <w:rPr>
          <w:rFonts w:hint="eastAsia"/>
          <w:bCs/>
          <w:kern w:val="0"/>
          <w:sz w:val="24"/>
        </w:rPr>
        <w:t>计算截止时间为</w:t>
      </w:r>
      <w:r w:rsidR="00B824DA" w:rsidRPr="00E46DBE">
        <w:rPr>
          <w:rFonts w:hint="eastAsia"/>
          <w:bCs/>
          <w:kern w:val="0"/>
          <w:sz w:val="24"/>
        </w:rPr>
        <w:t>2023</w:t>
      </w:r>
      <w:r w:rsidR="00B824DA" w:rsidRPr="00E46DBE">
        <w:rPr>
          <w:rFonts w:hint="eastAsia"/>
          <w:bCs/>
          <w:kern w:val="0"/>
          <w:sz w:val="24"/>
        </w:rPr>
        <w:t>年</w:t>
      </w:r>
      <w:r w:rsidR="00B824DA" w:rsidRPr="00E46DBE">
        <w:rPr>
          <w:rFonts w:hint="eastAsia"/>
          <w:bCs/>
          <w:kern w:val="0"/>
          <w:sz w:val="24"/>
        </w:rPr>
        <w:t>8</w:t>
      </w:r>
      <w:r w:rsidR="00B824DA" w:rsidRPr="00E46DBE">
        <w:rPr>
          <w:rFonts w:hint="eastAsia"/>
          <w:bCs/>
          <w:kern w:val="0"/>
          <w:sz w:val="24"/>
        </w:rPr>
        <w:t>月</w:t>
      </w:r>
      <w:r w:rsidR="00B824DA" w:rsidRPr="00E46DBE">
        <w:rPr>
          <w:rFonts w:hint="eastAsia"/>
          <w:bCs/>
          <w:kern w:val="0"/>
          <w:sz w:val="24"/>
        </w:rPr>
        <w:t>31</w:t>
      </w:r>
      <w:r w:rsidR="00B824DA" w:rsidRPr="00E46DBE">
        <w:rPr>
          <w:rFonts w:hint="eastAsia"/>
          <w:bCs/>
          <w:kern w:val="0"/>
          <w:sz w:val="24"/>
        </w:rPr>
        <w:t>日</w:t>
      </w:r>
      <w:r w:rsidR="00485BDA" w:rsidRPr="00E46DBE">
        <w:rPr>
          <w:rFonts w:hint="eastAsia"/>
          <w:bCs/>
          <w:kern w:val="0"/>
          <w:sz w:val="24"/>
        </w:rPr>
        <w:t>，以往在不同用人单位的教育教学工作年限可累计计算</w:t>
      </w:r>
      <w:r w:rsidRPr="00E46DBE">
        <w:rPr>
          <w:bCs/>
          <w:kern w:val="0"/>
          <w:sz w:val="24"/>
        </w:rPr>
        <w:t>。</w:t>
      </w:r>
    </w:p>
    <w:p w14:paraId="2D56276A" w14:textId="22510015" w:rsidR="00873F54" w:rsidRDefault="00FF2D60">
      <w:pPr>
        <w:pStyle w:val="p15"/>
        <w:shd w:val="clear" w:color="auto" w:fill="FFFFFF"/>
        <w:spacing w:line="360" w:lineRule="auto"/>
        <w:ind w:firstLineChars="200" w:firstLine="480"/>
        <w:rPr>
          <w:bCs/>
          <w:sz w:val="24"/>
          <w:szCs w:val="24"/>
        </w:rPr>
      </w:pPr>
      <w:r w:rsidRPr="00E46DBE">
        <w:rPr>
          <w:bCs/>
          <w:sz w:val="24"/>
          <w:szCs w:val="24"/>
        </w:rPr>
        <w:t>2.</w:t>
      </w:r>
      <w:r w:rsidRPr="00E46DBE">
        <w:rPr>
          <w:bCs/>
          <w:sz w:val="24"/>
          <w:szCs w:val="24"/>
        </w:rPr>
        <w:t>外省市户籍在编在职教师须取得</w:t>
      </w:r>
      <w:r w:rsidR="003F6880" w:rsidRPr="00E46DBE">
        <w:rPr>
          <w:rFonts w:hint="eastAsia"/>
          <w:bCs/>
          <w:sz w:val="24"/>
          <w:szCs w:val="24"/>
        </w:rPr>
        <w:t>中</w:t>
      </w:r>
      <w:r w:rsidRPr="00E46DBE">
        <w:rPr>
          <w:bCs/>
          <w:sz w:val="24"/>
          <w:szCs w:val="24"/>
        </w:rPr>
        <w:t>级专业技术</w:t>
      </w:r>
      <w:r>
        <w:rPr>
          <w:bCs/>
          <w:sz w:val="24"/>
          <w:szCs w:val="24"/>
        </w:rPr>
        <w:t>职务。</w:t>
      </w:r>
    </w:p>
    <w:p w14:paraId="5D32CD6C" w14:textId="77777777" w:rsidR="00873F54" w:rsidRDefault="00FF2D60">
      <w:pPr>
        <w:pStyle w:val="p15"/>
        <w:shd w:val="clear" w:color="auto" w:fill="FFFFFF"/>
        <w:spacing w:line="360" w:lineRule="auto"/>
        <w:ind w:firstLineChars="200" w:firstLine="480"/>
        <w:rPr>
          <w:sz w:val="24"/>
          <w:szCs w:val="24"/>
        </w:rPr>
      </w:pPr>
      <w:r>
        <w:rPr>
          <w:sz w:val="24"/>
          <w:szCs w:val="24"/>
        </w:rPr>
        <w:t>3.</w:t>
      </w:r>
      <w:r>
        <w:rPr>
          <w:sz w:val="24"/>
          <w:szCs w:val="24"/>
        </w:rPr>
        <w:t>相关招聘岗位要求详见附件</w:t>
      </w:r>
      <w:r>
        <w:rPr>
          <w:sz w:val="24"/>
          <w:szCs w:val="24"/>
        </w:rPr>
        <w:t>1</w:t>
      </w:r>
      <w:r>
        <w:rPr>
          <w:sz w:val="24"/>
          <w:szCs w:val="24"/>
        </w:rPr>
        <w:t>。</w:t>
      </w:r>
    </w:p>
    <w:p w14:paraId="00FF7FC1" w14:textId="77777777" w:rsidR="00873F54" w:rsidRDefault="00FF2D60">
      <w:pPr>
        <w:pStyle w:val="p15"/>
        <w:shd w:val="clear" w:color="auto" w:fill="FFFFFF"/>
        <w:spacing w:line="360" w:lineRule="auto"/>
        <w:ind w:firstLine="480"/>
        <w:rPr>
          <w:sz w:val="24"/>
          <w:szCs w:val="24"/>
        </w:rPr>
      </w:pPr>
      <w:r>
        <w:rPr>
          <w:b/>
          <w:bCs/>
          <w:sz w:val="24"/>
          <w:szCs w:val="24"/>
        </w:rPr>
        <w:t>三、招聘岗位、程序和录用办法</w:t>
      </w:r>
    </w:p>
    <w:p w14:paraId="521FE22E" w14:textId="246C4E34" w:rsidR="00873F54" w:rsidRDefault="00C35239">
      <w:pPr>
        <w:pStyle w:val="p15"/>
        <w:shd w:val="clear" w:color="auto" w:fill="FFFFFF"/>
        <w:spacing w:line="360" w:lineRule="auto"/>
        <w:ind w:firstLineChars="200" w:firstLine="482"/>
        <w:rPr>
          <w:sz w:val="24"/>
          <w:szCs w:val="24"/>
        </w:rPr>
      </w:pPr>
      <w:r>
        <w:rPr>
          <w:rFonts w:hint="eastAsia"/>
          <w:b/>
          <w:bCs/>
          <w:sz w:val="24"/>
          <w:szCs w:val="24"/>
        </w:rPr>
        <w:t>（一）</w:t>
      </w:r>
      <w:r>
        <w:rPr>
          <w:b/>
          <w:bCs/>
          <w:sz w:val="24"/>
          <w:szCs w:val="24"/>
        </w:rPr>
        <w:t>招聘岗位及数量</w:t>
      </w:r>
    </w:p>
    <w:p w14:paraId="2C34F327" w14:textId="5FF2221B" w:rsidR="00873F54" w:rsidRDefault="00FF2D60">
      <w:pPr>
        <w:pStyle w:val="p15"/>
        <w:shd w:val="clear" w:color="auto" w:fill="FFFFFF"/>
        <w:spacing w:line="360" w:lineRule="auto"/>
        <w:ind w:firstLineChars="200" w:firstLine="480"/>
        <w:rPr>
          <w:sz w:val="24"/>
          <w:szCs w:val="24"/>
        </w:rPr>
      </w:pPr>
      <w:r>
        <w:rPr>
          <w:sz w:val="24"/>
          <w:szCs w:val="24"/>
        </w:rPr>
        <w:t>202</w:t>
      </w:r>
      <w:r w:rsidR="00B824DA">
        <w:rPr>
          <w:sz w:val="24"/>
          <w:szCs w:val="24"/>
        </w:rPr>
        <w:t>3</w:t>
      </w:r>
      <w:r>
        <w:rPr>
          <w:sz w:val="24"/>
          <w:szCs w:val="24"/>
        </w:rPr>
        <w:t>年上海市青浦区</w:t>
      </w:r>
      <w:r w:rsidR="00C8688A">
        <w:rPr>
          <w:rFonts w:hint="eastAsia"/>
          <w:sz w:val="24"/>
          <w:szCs w:val="24"/>
        </w:rPr>
        <w:t>教育系统公开招聘</w:t>
      </w:r>
      <w:r>
        <w:rPr>
          <w:sz w:val="24"/>
          <w:szCs w:val="24"/>
        </w:rPr>
        <w:t>教师岗位、数量及联系方式详见附件</w:t>
      </w:r>
      <w:r>
        <w:rPr>
          <w:sz w:val="24"/>
          <w:szCs w:val="24"/>
        </w:rPr>
        <w:t>1</w:t>
      </w:r>
      <w:r>
        <w:rPr>
          <w:sz w:val="24"/>
          <w:szCs w:val="24"/>
        </w:rPr>
        <w:t>。</w:t>
      </w:r>
    </w:p>
    <w:p w14:paraId="0660DCFD" w14:textId="7456AECF" w:rsidR="00873F54" w:rsidRDefault="00C35239">
      <w:pPr>
        <w:pStyle w:val="p15"/>
        <w:shd w:val="clear" w:color="auto" w:fill="FFFFFF"/>
        <w:spacing w:line="360" w:lineRule="auto"/>
        <w:ind w:firstLineChars="200" w:firstLine="482"/>
        <w:rPr>
          <w:b/>
          <w:bCs/>
          <w:sz w:val="24"/>
          <w:szCs w:val="24"/>
        </w:rPr>
      </w:pPr>
      <w:r>
        <w:rPr>
          <w:rFonts w:hint="eastAsia"/>
          <w:b/>
          <w:bCs/>
          <w:sz w:val="24"/>
          <w:szCs w:val="24"/>
        </w:rPr>
        <w:t>（二）</w:t>
      </w:r>
      <w:r>
        <w:rPr>
          <w:b/>
          <w:bCs/>
          <w:sz w:val="24"/>
          <w:szCs w:val="24"/>
        </w:rPr>
        <w:t>招聘程序</w:t>
      </w:r>
    </w:p>
    <w:p w14:paraId="4D0A83C4" w14:textId="3FF2237B" w:rsidR="00873F54" w:rsidRDefault="00C35239">
      <w:pPr>
        <w:pStyle w:val="p15"/>
        <w:shd w:val="clear" w:color="auto" w:fill="FFFFFF"/>
        <w:spacing w:line="360" w:lineRule="auto"/>
        <w:ind w:firstLineChars="200" w:firstLine="482"/>
        <w:rPr>
          <w:b/>
          <w:bCs/>
          <w:sz w:val="24"/>
          <w:szCs w:val="24"/>
        </w:rPr>
      </w:pPr>
      <w:r>
        <w:rPr>
          <w:rFonts w:hint="eastAsia"/>
          <w:b/>
          <w:bCs/>
          <w:sz w:val="24"/>
          <w:szCs w:val="24"/>
        </w:rPr>
        <w:t>1</w:t>
      </w:r>
      <w:r>
        <w:rPr>
          <w:b/>
          <w:bCs/>
          <w:sz w:val="24"/>
          <w:szCs w:val="24"/>
        </w:rPr>
        <w:t>.</w:t>
      </w:r>
      <w:r>
        <w:rPr>
          <w:b/>
          <w:bCs/>
          <w:sz w:val="24"/>
          <w:szCs w:val="24"/>
        </w:rPr>
        <w:t>报名受理</w:t>
      </w:r>
    </w:p>
    <w:p w14:paraId="276DD657" w14:textId="77DB9766" w:rsidR="00873F54" w:rsidRDefault="00FF2D60">
      <w:pPr>
        <w:pStyle w:val="p15"/>
        <w:shd w:val="clear" w:color="auto" w:fill="FFFFFF"/>
        <w:spacing w:line="360" w:lineRule="auto"/>
        <w:ind w:firstLineChars="200" w:firstLine="480"/>
        <w:rPr>
          <w:sz w:val="24"/>
          <w:szCs w:val="24"/>
        </w:rPr>
      </w:pPr>
      <w:r>
        <w:rPr>
          <w:sz w:val="24"/>
          <w:szCs w:val="24"/>
        </w:rPr>
        <w:t>应聘者依据本公告规定的招聘条件和公布的具体岗位要求，填写</w:t>
      </w:r>
      <w:r w:rsidR="00C35239">
        <w:rPr>
          <w:rFonts w:hint="eastAsia"/>
          <w:sz w:val="24"/>
          <w:szCs w:val="24"/>
        </w:rPr>
        <w:t>“</w:t>
      </w:r>
      <w:r>
        <w:rPr>
          <w:sz w:val="24"/>
          <w:szCs w:val="24"/>
        </w:rPr>
        <w:t>报名信息表</w:t>
      </w:r>
      <w:r w:rsidR="00C35239">
        <w:rPr>
          <w:rFonts w:hint="eastAsia"/>
          <w:sz w:val="24"/>
          <w:szCs w:val="24"/>
        </w:rPr>
        <w:t>”</w:t>
      </w:r>
      <w:r>
        <w:rPr>
          <w:sz w:val="24"/>
          <w:szCs w:val="24"/>
        </w:rPr>
        <w:t>（</w:t>
      </w:r>
      <w:r w:rsidR="00C35239">
        <w:rPr>
          <w:rFonts w:hint="eastAsia"/>
          <w:sz w:val="24"/>
          <w:szCs w:val="24"/>
        </w:rPr>
        <w:t>详</w:t>
      </w:r>
      <w:r>
        <w:rPr>
          <w:sz w:val="24"/>
          <w:szCs w:val="24"/>
        </w:rPr>
        <w:t>见附件</w:t>
      </w:r>
      <w:r w:rsidR="00E808F4">
        <w:rPr>
          <w:sz w:val="24"/>
          <w:szCs w:val="24"/>
        </w:rPr>
        <w:t>2</w:t>
      </w:r>
      <w:r>
        <w:rPr>
          <w:sz w:val="24"/>
          <w:szCs w:val="24"/>
        </w:rPr>
        <w:t>），在规定的时间内带好应聘材料</w:t>
      </w:r>
      <w:r>
        <w:rPr>
          <w:b/>
          <w:bCs/>
          <w:sz w:val="24"/>
          <w:szCs w:val="24"/>
        </w:rPr>
        <w:t>原件和复印件</w:t>
      </w:r>
      <w:r>
        <w:rPr>
          <w:sz w:val="24"/>
          <w:szCs w:val="24"/>
        </w:rPr>
        <w:t>（</w:t>
      </w:r>
      <w:r w:rsidR="00C35239">
        <w:rPr>
          <w:rFonts w:hint="eastAsia"/>
          <w:sz w:val="24"/>
          <w:szCs w:val="24"/>
        </w:rPr>
        <w:t>详</w:t>
      </w:r>
      <w:r>
        <w:rPr>
          <w:sz w:val="24"/>
          <w:szCs w:val="24"/>
        </w:rPr>
        <w:t>见附件</w:t>
      </w:r>
      <w:r w:rsidR="00E808F4">
        <w:rPr>
          <w:sz w:val="24"/>
          <w:szCs w:val="24"/>
        </w:rPr>
        <w:t>3</w:t>
      </w:r>
      <w:r w:rsidR="00CC0F58">
        <w:rPr>
          <w:rFonts w:hint="eastAsia"/>
          <w:sz w:val="24"/>
          <w:szCs w:val="24"/>
        </w:rPr>
        <w:t>“</w:t>
      </w:r>
      <w:r>
        <w:rPr>
          <w:sz w:val="24"/>
          <w:szCs w:val="24"/>
        </w:rPr>
        <w:t>递交材料要求</w:t>
      </w:r>
      <w:r w:rsidR="00CC0F58">
        <w:rPr>
          <w:rFonts w:hint="eastAsia"/>
          <w:sz w:val="24"/>
          <w:szCs w:val="24"/>
        </w:rPr>
        <w:t>”</w:t>
      </w:r>
      <w:r>
        <w:rPr>
          <w:sz w:val="24"/>
          <w:szCs w:val="24"/>
        </w:rPr>
        <w:t>）到招聘学校递交报名材料，应聘者每人限报</w:t>
      </w:r>
      <w:r>
        <w:rPr>
          <w:sz w:val="24"/>
          <w:szCs w:val="24"/>
        </w:rPr>
        <w:t>1</w:t>
      </w:r>
      <w:r>
        <w:rPr>
          <w:sz w:val="24"/>
          <w:szCs w:val="24"/>
        </w:rPr>
        <w:t>个岗位，</w:t>
      </w:r>
      <w:r w:rsidR="00C35239">
        <w:rPr>
          <w:rFonts w:hint="eastAsia"/>
          <w:sz w:val="24"/>
          <w:szCs w:val="24"/>
        </w:rPr>
        <w:t>应聘</w:t>
      </w:r>
      <w:r>
        <w:rPr>
          <w:sz w:val="24"/>
          <w:szCs w:val="24"/>
        </w:rPr>
        <w:t>高中学校限报</w:t>
      </w:r>
      <w:r>
        <w:rPr>
          <w:sz w:val="24"/>
          <w:szCs w:val="24"/>
        </w:rPr>
        <w:t>2</w:t>
      </w:r>
      <w:r>
        <w:rPr>
          <w:sz w:val="24"/>
          <w:szCs w:val="24"/>
        </w:rPr>
        <w:t>个岗位。招聘学校受理报名材料，并与应聘者进行双向选择。</w:t>
      </w:r>
    </w:p>
    <w:p w14:paraId="3BC47CCE" w14:textId="3FDA0060" w:rsidR="00873F54" w:rsidRDefault="00FF2D60">
      <w:pPr>
        <w:pStyle w:val="p15"/>
        <w:shd w:val="clear" w:color="auto" w:fill="FFFFFF"/>
        <w:spacing w:line="360" w:lineRule="auto"/>
        <w:ind w:firstLineChars="200" w:firstLine="480"/>
        <w:rPr>
          <w:sz w:val="24"/>
          <w:szCs w:val="24"/>
        </w:rPr>
      </w:pPr>
      <w:r>
        <w:rPr>
          <w:sz w:val="24"/>
          <w:szCs w:val="24"/>
        </w:rPr>
        <w:t>报名受理时间：</w:t>
      </w:r>
      <w:r w:rsidRPr="00E46DBE">
        <w:rPr>
          <w:sz w:val="24"/>
          <w:szCs w:val="24"/>
        </w:rPr>
        <w:t>202</w:t>
      </w:r>
      <w:r w:rsidR="00B824DA" w:rsidRPr="00E46DBE">
        <w:rPr>
          <w:sz w:val="24"/>
          <w:szCs w:val="24"/>
        </w:rPr>
        <w:t>3</w:t>
      </w:r>
      <w:r w:rsidRPr="00E46DBE">
        <w:rPr>
          <w:sz w:val="24"/>
          <w:szCs w:val="24"/>
        </w:rPr>
        <w:t>年</w:t>
      </w:r>
      <w:r w:rsidR="00E808F4" w:rsidRPr="00E46DBE">
        <w:rPr>
          <w:sz w:val="24"/>
          <w:szCs w:val="24"/>
        </w:rPr>
        <w:t>3</w:t>
      </w:r>
      <w:r w:rsidRPr="00E46DBE">
        <w:rPr>
          <w:sz w:val="24"/>
          <w:szCs w:val="24"/>
        </w:rPr>
        <w:t>月</w:t>
      </w:r>
      <w:r w:rsidR="00E808F4" w:rsidRPr="00E46DBE">
        <w:rPr>
          <w:sz w:val="24"/>
          <w:szCs w:val="24"/>
        </w:rPr>
        <w:t>6</w:t>
      </w:r>
      <w:r w:rsidRPr="00E46DBE">
        <w:rPr>
          <w:sz w:val="24"/>
          <w:szCs w:val="24"/>
        </w:rPr>
        <w:t>日</w:t>
      </w:r>
      <w:r w:rsidRPr="00E46DBE">
        <w:rPr>
          <w:sz w:val="24"/>
          <w:szCs w:val="24"/>
        </w:rPr>
        <w:t>—</w:t>
      </w:r>
      <w:r w:rsidR="00E808F4" w:rsidRPr="00E46DBE">
        <w:rPr>
          <w:sz w:val="24"/>
          <w:szCs w:val="24"/>
        </w:rPr>
        <w:t>3</w:t>
      </w:r>
      <w:r w:rsidRPr="00E46DBE">
        <w:rPr>
          <w:sz w:val="24"/>
          <w:szCs w:val="24"/>
        </w:rPr>
        <w:t>月</w:t>
      </w:r>
      <w:r w:rsidR="00E808F4" w:rsidRPr="00E46DBE">
        <w:rPr>
          <w:sz w:val="24"/>
          <w:szCs w:val="24"/>
        </w:rPr>
        <w:t>13</w:t>
      </w:r>
      <w:r w:rsidRPr="00E46DBE">
        <w:rPr>
          <w:sz w:val="24"/>
          <w:szCs w:val="24"/>
        </w:rPr>
        <w:t>日（上午</w:t>
      </w:r>
      <w:r w:rsidRPr="00E46DBE">
        <w:rPr>
          <w:sz w:val="24"/>
          <w:szCs w:val="24"/>
        </w:rPr>
        <w:t>9</w:t>
      </w:r>
      <w:r w:rsidRPr="00E46DBE">
        <w:rPr>
          <w:rFonts w:hint="eastAsia"/>
          <w:sz w:val="24"/>
          <w:szCs w:val="24"/>
        </w:rPr>
        <w:t>:</w:t>
      </w:r>
      <w:r w:rsidRPr="00E46DBE">
        <w:rPr>
          <w:sz w:val="24"/>
          <w:szCs w:val="24"/>
        </w:rPr>
        <w:t>00—11:00</w:t>
      </w:r>
      <w:r w:rsidRPr="00E46DBE">
        <w:rPr>
          <w:sz w:val="24"/>
          <w:szCs w:val="24"/>
        </w:rPr>
        <w:t>，下午</w:t>
      </w:r>
      <w:r w:rsidRPr="00E46DBE">
        <w:rPr>
          <w:sz w:val="24"/>
          <w:szCs w:val="24"/>
        </w:rPr>
        <w:t>13</w:t>
      </w:r>
      <w:r w:rsidRPr="00E46DBE">
        <w:rPr>
          <w:rFonts w:hint="eastAsia"/>
          <w:sz w:val="24"/>
          <w:szCs w:val="24"/>
        </w:rPr>
        <w:t>:</w:t>
      </w:r>
      <w:r w:rsidRPr="00E46DBE">
        <w:rPr>
          <w:sz w:val="24"/>
          <w:szCs w:val="24"/>
        </w:rPr>
        <w:t>00—16</w:t>
      </w:r>
      <w:r w:rsidRPr="00E46DBE">
        <w:rPr>
          <w:rFonts w:hint="eastAsia"/>
          <w:sz w:val="24"/>
          <w:szCs w:val="24"/>
        </w:rPr>
        <w:t>:</w:t>
      </w:r>
      <w:r w:rsidRPr="00E46DBE">
        <w:rPr>
          <w:sz w:val="24"/>
          <w:szCs w:val="24"/>
        </w:rPr>
        <w:t>00</w:t>
      </w:r>
      <w:r w:rsidRPr="00E46DBE">
        <w:rPr>
          <w:sz w:val="24"/>
          <w:szCs w:val="24"/>
        </w:rPr>
        <w:t>）</w:t>
      </w:r>
    </w:p>
    <w:p w14:paraId="7BF4C353" w14:textId="0F127CE4" w:rsidR="00873F54" w:rsidRDefault="00C35239">
      <w:pPr>
        <w:pStyle w:val="p15"/>
        <w:shd w:val="clear" w:color="auto" w:fill="FFFFFF"/>
        <w:spacing w:line="360" w:lineRule="auto"/>
        <w:ind w:firstLineChars="200" w:firstLine="482"/>
        <w:rPr>
          <w:color w:val="333333"/>
          <w:sz w:val="24"/>
          <w:szCs w:val="24"/>
        </w:rPr>
      </w:pPr>
      <w:r>
        <w:rPr>
          <w:rFonts w:hint="eastAsia"/>
          <w:b/>
          <w:bCs/>
          <w:color w:val="333333"/>
          <w:sz w:val="24"/>
          <w:szCs w:val="24"/>
        </w:rPr>
        <w:t>2</w:t>
      </w:r>
      <w:r>
        <w:rPr>
          <w:b/>
          <w:bCs/>
          <w:color w:val="333333"/>
          <w:sz w:val="24"/>
          <w:szCs w:val="24"/>
        </w:rPr>
        <w:t>.</w:t>
      </w:r>
      <w:r>
        <w:rPr>
          <w:b/>
          <w:bCs/>
          <w:color w:val="333333"/>
          <w:sz w:val="24"/>
          <w:szCs w:val="24"/>
        </w:rPr>
        <w:t>资格初审</w:t>
      </w:r>
    </w:p>
    <w:p w14:paraId="77F634D8" w14:textId="38D5F95C" w:rsidR="00873F54" w:rsidRDefault="00FF2D60">
      <w:pPr>
        <w:pStyle w:val="p15"/>
        <w:shd w:val="clear" w:color="auto" w:fill="FFFFFF"/>
        <w:spacing w:line="360" w:lineRule="auto"/>
        <w:ind w:firstLineChars="200" w:firstLine="480"/>
        <w:rPr>
          <w:sz w:val="24"/>
          <w:szCs w:val="24"/>
        </w:rPr>
      </w:pPr>
      <w:r>
        <w:rPr>
          <w:sz w:val="24"/>
          <w:szCs w:val="24"/>
        </w:rPr>
        <w:t>招聘学校对应聘者进行资格初审，符合应聘条件者参加学校组织的</w:t>
      </w:r>
      <w:r w:rsidR="00D76A93">
        <w:rPr>
          <w:rFonts w:hint="eastAsia"/>
          <w:sz w:val="24"/>
          <w:szCs w:val="24"/>
        </w:rPr>
        <w:t>综合</w:t>
      </w:r>
      <w:r>
        <w:rPr>
          <w:sz w:val="24"/>
          <w:szCs w:val="24"/>
        </w:rPr>
        <w:t>测试。</w:t>
      </w:r>
    </w:p>
    <w:p w14:paraId="3B563FAD" w14:textId="2F783E24" w:rsidR="00873F54" w:rsidRDefault="00C35239">
      <w:pPr>
        <w:pStyle w:val="p15"/>
        <w:shd w:val="clear" w:color="auto" w:fill="FFFFFF"/>
        <w:spacing w:line="360" w:lineRule="auto"/>
        <w:ind w:firstLineChars="200" w:firstLine="482"/>
        <w:rPr>
          <w:sz w:val="24"/>
          <w:szCs w:val="24"/>
        </w:rPr>
      </w:pPr>
      <w:r>
        <w:rPr>
          <w:rFonts w:hint="eastAsia"/>
          <w:b/>
          <w:bCs/>
          <w:sz w:val="24"/>
          <w:szCs w:val="24"/>
        </w:rPr>
        <w:t>3</w:t>
      </w:r>
      <w:r>
        <w:rPr>
          <w:b/>
          <w:bCs/>
          <w:sz w:val="24"/>
          <w:szCs w:val="24"/>
        </w:rPr>
        <w:t>.</w:t>
      </w:r>
      <w:r w:rsidR="00086685" w:rsidRPr="00E46DBE">
        <w:rPr>
          <w:rFonts w:hint="eastAsia"/>
          <w:b/>
          <w:bCs/>
          <w:sz w:val="24"/>
          <w:szCs w:val="24"/>
        </w:rPr>
        <w:t>学校</w:t>
      </w:r>
      <w:r w:rsidR="00E46DBE">
        <w:rPr>
          <w:rFonts w:hint="eastAsia"/>
          <w:b/>
          <w:bCs/>
          <w:sz w:val="24"/>
          <w:szCs w:val="24"/>
        </w:rPr>
        <w:t>综合</w:t>
      </w:r>
      <w:r>
        <w:rPr>
          <w:b/>
          <w:bCs/>
          <w:sz w:val="24"/>
          <w:szCs w:val="24"/>
        </w:rPr>
        <w:t>测试</w:t>
      </w:r>
    </w:p>
    <w:p w14:paraId="76D59767" w14:textId="6109E4A1" w:rsidR="00873F54" w:rsidRDefault="00FF2D60">
      <w:pPr>
        <w:pStyle w:val="p15"/>
        <w:shd w:val="clear" w:color="auto" w:fill="FFFFFF"/>
        <w:spacing w:line="360" w:lineRule="auto"/>
        <w:ind w:firstLineChars="200" w:firstLine="480"/>
        <w:rPr>
          <w:sz w:val="24"/>
          <w:szCs w:val="24"/>
        </w:rPr>
      </w:pPr>
      <w:r>
        <w:rPr>
          <w:sz w:val="24"/>
          <w:szCs w:val="24"/>
        </w:rPr>
        <w:t>应聘者参加招聘学校组织的综合测试（笔试、面试、试教），具体事项由招聘学校通知。</w:t>
      </w:r>
    </w:p>
    <w:p w14:paraId="7B1E3629" w14:textId="3ED085B2" w:rsidR="00873F54" w:rsidRDefault="00FF2D60">
      <w:pPr>
        <w:pStyle w:val="p15"/>
        <w:shd w:val="clear" w:color="auto" w:fill="FFFFFF"/>
        <w:spacing w:line="360" w:lineRule="auto"/>
        <w:ind w:firstLineChars="200" w:firstLine="480"/>
        <w:rPr>
          <w:kern w:val="2"/>
          <w:sz w:val="24"/>
          <w:szCs w:val="24"/>
        </w:rPr>
      </w:pPr>
      <w:r>
        <w:rPr>
          <w:kern w:val="2"/>
          <w:sz w:val="24"/>
          <w:szCs w:val="24"/>
        </w:rPr>
        <w:t>招聘学校根据应聘者综合测试成绩（学校综合测试</w:t>
      </w:r>
      <w:r w:rsidR="00C35239">
        <w:rPr>
          <w:rFonts w:hint="eastAsia"/>
          <w:kern w:val="2"/>
          <w:sz w:val="24"/>
          <w:szCs w:val="24"/>
        </w:rPr>
        <w:t>满</w:t>
      </w:r>
      <w:r>
        <w:rPr>
          <w:kern w:val="2"/>
          <w:sz w:val="24"/>
          <w:szCs w:val="24"/>
        </w:rPr>
        <w:t>分</w:t>
      </w:r>
      <w:r w:rsidR="00C35239">
        <w:rPr>
          <w:rFonts w:hint="eastAsia"/>
          <w:kern w:val="2"/>
          <w:sz w:val="24"/>
          <w:szCs w:val="24"/>
        </w:rPr>
        <w:t>为</w:t>
      </w:r>
      <w:r>
        <w:rPr>
          <w:kern w:val="2"/>
          <w:sz w:val="24"/>
          <w:szCs w:val="24"/>
        </w:rPr>
        <w:t>100</w:t>
      </w:r>
      <w:r>
        <w:rPr>
          <w:kern w:val="2"/>
          <w:sz w:val="24"/>
          <w:szCs w:val="24"/>
        </w:rPr>
        <w:t>分，其中笔试</w:t>
      </w:r>
      <w:r w:rsidR="00C35239">
        <w:rPr>
          <w:rFonts w:hint="eastAsia"/>
          <w:kern w:val="2"/>
          <w:sz w:val="24"/>
          <w:szCs w:val="24"/>
        </w:rPr>
        <w:t>占比</w:t>
      </w:r>
      <w:r w:rsidR="00B824DA">
        <w:rPr>
          <w:kern w:val="2"/>
          <w:sz w:val="24"/>
          <w:szCs w:val="24"/>
        </w:rPr>
        <w:t>4</w:t>
      </w:r>
      <w:r>
        <w:rPr>
          <w:kern w:val="2"/>
          <w:sz w:val="24"/>
          <w:szCs w:val="24"/>
        </w:rPr>
        <w:t>0%</w:t>
      </w:r>
      <w:r>
        <w:rPr>
          <w:kern w:val="2"/>
          <w:sz w:val="24"/>
          <w:szCs w:val="24"/>
        </w:rPr>
        <w:t>、面试</w:t>
      </w:r>
      <w:r w:rsidR="00C35239">
        <w:rPr>
          <w:rFonts w:hint="eastAsia"/>
          <w:kern w:val="2"/>
          <w:sz w:val="24"/>
          <w:szCs w:val="24"/>
        </w:rPr>
        <w:t>占比</w:t>
      </w:r>
      <w:r w:rsidR="00B824DA">
        <w:rPr>
          <w:kern w:val="2"/>
          <w:sz w:val="24"/>
          <w:szCs w:val="24"/>
        </w:rPr>
        <w:t>3</w:t>
      </w:r>
      <w:r>
        <w:rPr>
          <w:kern w:val="2"/>
          <w:sz w:val="24"/>
          <w:szCs w:val="24"/>
        </w:rPr>
        <w:t>0%</w:t>
      </w:r>
      <w:r>
        <w:rPr>
          <w:kern w:val="2"/>
          <w:sz w:val="24"/>
          <w:szCs w:val="24"/>
        </w:rPr>
        <w:t>、试教</w:t>
      </w:r>
      <w:r w:rsidR="00C35239">
        <w:rPr>
          <w:rFonts w:hint="eastAsia"/>
          <w:kern w:val="2"/>
          <w:sz w:val="24"/>
          <w:szCs w:val="24"/>
        </w:rPr>
        <w:t>占比</w:t>
      </w:r>
      <w:r w:rsidR="00B824DA">
        <w:rPr>
          <w:kern w:val="2"/>
          <w:sz w:val="24"/>
          <w:szCs w:val="24"/>
        </w:rPr>
        <w:t>3</w:t>
      </w:r>
      <w:r>
        <w:rPr>
          <w:kern w:val="2"/>
          <w:sz w:val="24"/>
          <w:szCs w:val="24"/>
        </w:rPr>
        <w:t>0%</w:t>
      </w:r>
      <w:r>
        <w:rPr>
          <w:kern w:val="2"/>
          <w:sz w:val="24"/>
          <w:szCs w:val="24"/>
        </w:rPr>
        <w:t>）排序，按招聘岗位</w:t>
      </w:r>
      <w:r>
        <w:rPr>
          <w:kern w:val="2"/>
          <w:sz w:val="24"/>
          <w:szCs w:val="24"/>
        </w:rPr>
        <w:t>1</w:t>
      </w:r>
      <w:r>
        <w:rPr>
          <w:rFonts w:hint="eastAsia"/>
          <w:kern w:val="2"/>
          <w:sz w:val="24"/>
          <w:szCs w:val="24"/>
        </w:rPr>
        <w:t>:</w:t>
      </w:r>
      <w:r>
        <w:rPr>
          <w:kern w:val="2"/>
          <w:sz w:val="24"/>
          <w:szCs w:val="24"/>
        </w:rPr>
        <w:t>3</w:t>
      </w:r>
      <w:r>
        <w:rPr>
          <w:kern w:val="2"/>
          <w:sz w:val="24"/>
          <w:szCs w:val="24"/>
        </w:rPr>
        <w:t>比例择优入围</w:t>
      </w:r>
      <w:r>
        <w:rPr>
          <w:kern w:val="2"/>
          <w:sz w:val="24"/>
          <w:szCs w:val="24"/>
        </w:rPr>
        <w:lastRenderedPageBreak/>
        <w:t>（学校综合测试分低于</w:t>
      </w:r>
      <w:r>
        <w:rPr>
          <w:kern w:val="2"/>
          <w:sz w:val="24"/>
          <w:szCs w:val="24"/>
        </w:rPr>
        <w:t>60</w:t>
      </w:r>
      <w:r>
        <w:rPr>
          <w:kern w:val="2"/>
          <w:sz w:val="24"/>
          <w:szCs w:val="24"/>
        </w:rPr>
        <w:t>分者不予入围）。应聘者综合测试成绩及入围情况在招聘学校网站和校内公告栏公布。</w:t>
      </w:r>
    </w:p>
    <w:p w14:paraId="5110CAE3" w14:textId="17AE90A1" w:rsidR="00873F54" w:rsidRDefault="004C1C4B">
      <w:pPr>
        <w:pStyle w:val="p15"/>
        <w:shd w:val="clear" w:color="auto" w:fill="FFFFFF"/>
        <w:spacing w:line="360" w:lineRule="auto"/>
        <w:ind w:firstLineChars="200" w:firstLine="482"/>
        <w:rPr>
          <w:sz w:val="24"/>
          <w:szCs w:val="24"/>
        </w:rPr>
      </w:pPr>
      <w:r>
        <w:rPr>
          <w:rFonts w:hint="eastAsia"/>
          <w:b/>
          <w:bCs/>
          <w:sz w:val="24"/>
          <w:szCs w:val="24"/>
        </w:rPr>
        <w:t>4</w:t>
      </w:r>
      <w:r>
        <w:rPr>
          <w:b/>
          <w:bCs/>
          <w:sz w:val="24"/>
          <w:szCs w:val="24"/>
        </w:rPr>
        <w:t>.</w:t>
      </w:r>
      <w:r>
        <w:rPr>
          <w:b/>
          <w:bCs/>
          <w:sz w:val="24"/>
          <w:szCs w:val="24"/>
        </w:rPr>
        <w:t>资格复审</w:t>
      </w:r>
    </w:p>
    <w:p w14:paraId="0C445A62" w14:textId="62194B94" w:rsidR="00873F54" w:rsidRDefault="004C1C4B">
      <w:pPr>
        <w:pStyle w:val="p15"/>
        <w:shd w:val="clear" w:color="auto" w:fill="FFFFFF"/>
        <w:spacing w:line="360" w:lineRule="auto"/>
        <w:ind w:firstLineChars="200" w:firstLine="480"/>
        <w:rPr>
          <w:sz w:val="24"/>
          <w:szCs w:val="24"/>
        </w:rPr>
      </w:pPr>
      <w:r>
        <w:rPr>
          <w:rFonts w:hint="eastAsia"/>
          <w:sz w:val="24"/>
          <w:szCs w:val="24"/>
        </w:rPr>
        <w:t>青浦</w:t>
      </w:r>
      <w:r>
        <w:rPr>
          <w:sz w:val="24"/>
          <w:szCs w:val="24"/>
        </w:rPr>
        <w:t>区教育党群服务中心对招聘学校上报的入围者进行资格复审，不符合资格</w:t>
      </w:r>
      <w:r>
        <w:rPr>
          <w:rFonts w:hint="eastAsia"/>
          <w:sz w:val="24"/>
          <w:szCs w:val="24"/>
        </w:rPr>
        <w:t>者</w:t>
      </w:r>
      <w:r>
        <w:rPr>
          <w:sz w:val="24"/>
          <w:szCs w:val="24"/>
        </w:rPr>
        <w:t>，</w:t>
      </w:r>
      <w:r>
        <w:rPr>
          <w:rFonts w:hint="eastAsia"/>
          <w:sz w:val="24"/>
          <w:szCs w:val="24"/>
        </w:rPr>
        <w:t>不得</w:t>
      </w:r>
      <w:r>
        <w:rPr>
          <w:sz w:val="24"/>
          <w:szCs w:val="24"/>
        </w:rPr>
        <w:t>参加区级测试。</w:t>
      </w:r>
    </w:p>
    <w:p w14:paraId="354C1501" w14:textId="2A8A3B65" w:rsidR="00873F54" w:rsidRDefault="0004488E">
      <w:pPr>
        <w:pStyle w:val="p15"/>
        <w:shd w:val="clear" w:color="auto" w:fill="FFFFFF"/>
        <w:spacing w:line="360" w:lineRule="auto"/>
        <w:ind w:firstLineChars="200" w:firstLine="482"/>
        <w:rPr>
          <w:b/>
          <w:bCs/>
          <w:sz w:val="24"/>
          <w:szCs w:val="24"/>
        </w:rPr>
      </w:pPr>
      <w:r>
        <w:rPr>
          <w:rFonts w:hint="eastAsia"/>
          <w:b/>
          <w:bCs/>
          <w:sz w:val="24"/>
          <w:szCs w:val="24"/>
        </w:rPr>
        <w:t>5</w:t>
      </w:r>
      <w:r>
        <w:rPr>
          <w:b/>
          <w:bCs/>
          <w:sz w:val="24"/>
          <w:szCs w:val="24"/>
        </w:rPr>
        <w:t>.</w:t>
      </w:r>
      <w:r>
        <w:rPr>
          <w:b/>
          <w:bCs/>
          <w:sz w:val="24"/>
          <w:szCs w:val="24"/>
        </w:rPr>
        <w:t>区级测试</w:t>
      </w:r>
    </w:p>
    <w:p w14:paraId="42CE9211" w14:textId="366D21C4" w:rsidR="00873F54" w:rsidRDefault="00FF2D60">
      <w:pPr>
        <w:pStyle w:val="p15"/>
        <w:shd w:val="clear" w:color="auto" w:fill="FFFFFF"/>
        <w:spacing w:line="360" w:lineRule="auto"/>
        <w:ind w:firstLineChars="200" w:firstLine="480"/>
        <w:rPr>
          <w:bCs/>
          <w:sz w:val="24"/>
          <w:szCs w:val="24"/>
        </w:rPr>
      </w:pPr>
      <w:r>
        <w:rPr>
          <w:bCs/>
          <w:sz w:val="24"/>
          <w:szCs w:val="24"/>
        </w:rPr>
        <w:t>资格复审通过的应聘者参加区统一组织的学科专业测试和结构化面试。学科专业</w:t>
      </w:r>
      <w:r>
        <w:rPr>
          <w:sz w:val="24"/>
          <w:szCs w:val="24"/>
        </w:rPr>
        <w:t>测试日期暂定为</w:t>
      </w:r>
      <w:r w:rsidRPr="00E46DBE">
        <w:rPr>
          <w:sz w:val="24"/>
          <w:szCs w:val="24"/>
        </w:rPr>
        <w:t>202</w:t>
      </w:r>
      <w:r w:rsidR="008E5076" w:rsidRPr="00E46DBE">
        <w:rPr>
          <w:sz w:val="24"/>
          <w:szCs w:val="24"/>
        </w:rPr>
        <w:t>3</w:t>
      </w:r>
      <w:r w:rsidRPr="00E46DBE">
        <w:rPr>
          <w:sz w:val="24"/>
          <w:szCs w:val="24"/>
        </w:rPr>
        <w:t>年</w:t>
      </w:r>
      <w:r w:rsidR="00E808F4" w:rsidRPr="00E46DBE">
        <w:rPr>
          <w:sz w:val="24"/>
          <w:szCs w:val="24"/>
        </w:rPr>
        <w:t>4</w:t>
      </w:r>
      <w:r w:rsidRPr="00E46DBE">
        <w:rPr>
          <w:sz w:val="24"/>
          <w:szCs w:val="24"/>
        </w:rPr>
        <w:t>月</w:t>
      </w:r>
      <w:r w:rsidR="00E808F4" w:rsidRPr="00E46DBE">
        <w:rPr>
          <w:sz w:val="24"/>
          <w:szCs w:val="24"/>
        </w:rPr>
        <w:t>15</w:t>
      </w:r>
      <w:r w:rsidRPr="00E46DBE">
        <w:rPr>
          <w:sz w:val="24"/>
          <w:szCs w:val="24"/>
        </w:rPr>
        <w:t>日上午，结构化面试</w:t>
      </w:r>
      <w:r w:rsidR="00D76A93">
        <w:rPr>
          <w:rFonts w:hint="eastAsia"/>
          <w:sz w:val="24"/>
          <w:szCs w:val="24"/>
        </w:rPr>
        <w:t>日期</w:t>
      </w:r>
      <w:r w:rsidRPr="00E46DBE">
        <w:rPr>
          <w:sz w:val="24"/>
          <w:szCs w:val="24"/>
        </w:rPr>
        <w:t>暂定为</w:t>
      </w:r>
      <w:r w:rsidRPr="00E46DBE">
        <w:rPr>
          <w:sz w:val="24"/>
          <w:szCs w:val="24"/>
        </w:rPr>
        <w:t>202</w:t>
      </w:r>
      <w:r w:rsidR="008E5076" w:rsidRPr="00E46DBE">
        <w:rPr>
          <w:sz w:val="24"/>
          <w:szCs w:val="24"/>
        </w:rPr>
        <w:t>3</w:t>
      </w:r>
      <w:r w:rsidRPr="00E46DBE">
        <w:rPr>
          <w:sz w:val="24"/>
          <w:szCs w:val="24"/>
        </w:rPr>
        <w:t>年</w:t>
      </w:r>
      <w:r w:rsidR="00E808F4" w:rsidRPr="00E46DBE">
        <w:rPr>
          <w:sz w:val="24"/>
          <w:szCs w:val="24"/>
        </w:rPr>
        <w:t>4</w:t>
      </w:r>
      <w:r w:rsidRPr="00E46DBE">
        <w:rPr>
          <w:sz w:val="24"/>
          <w:szCs w:val="24"/>
        </w:rPr>
        <w:t>月</w:t>
      </w:r>
      <w:r w:rsidR="00E808F4" w:rsidRPr="00E46DBE">
        <w:rPr>
          <w:sz w:val="24"/>
          <w:szCs w:val="24"/>
        </w:rPr>
        <w:t>16</w:t>
      </w:r>
      <w:r w:rsidRPr="00E46DBE">
        <w:rPr>
          <w:sz w:val="24"/>
          <w:szCs w:val="24"/>
        </w:rPr>
        <w:t>日下午</w:t>
      </w:r>
      <w:r>
        <w:rPr>
          <w:sz w:val="24"/>
          <w:szCs w:val="24"/>
        </w:rPr>
        <w:t>，具体事项另行通知。</w:t>
      </w:r>
    </w:p>
    <w:p w14:paraId="09C673B1" w14:textId="4E09A497" w:rsidR="00873F54" w:rsidRDefault="00FF2D60">
      <w:pPr>
        <w:pStyle w:val="p15"/>
        <w:shd w:val="clear" w:color="auto" w:fill="FFFFFF"/>
        <w:spacing w:line="360" w:lineRule="auto"/>
        <w:ind w:firstLine="480"/>
        <w:rPr>
          <w:bCs/>
          <w:sz w:val="24"/>
          <w:szCs w:val="24"/>
        </w:rPr>
      </w:pPr>
      <w:r>
        <w:rPr>
          <w:sz w:val="24"/>
          <w:szCs w:val="24"/>
        </w:rPr>
        <w:t>资格复审通过的特殊学科（</w:t>
      </w:r>
      <w:r w:rsidR="0004488E">
        <w:rPr>
          <w:rFonts w:hint="eastAsia"/>
          <w:sz w:val="24"/>
          <w:szCs w:val="24"/>
        </w:rPr>
        <w:t>详</w:t>
      </w:r>
      <w:r>
        <w:rPr>
          <w:sz w:val="24"/>
          <w:szCs w:val="24"/>
        </w:rPr>
        <w:t>见附件</w:t>
      </w:r>
      <w:r>
        <w:rPr>
          <w:sz w:val="24"/>
          <w:szCs w:val="24"/>
        </w:rPr>
        <w:t>1</w:t>
      </w:r>
      <w:r>
        <w:rPr>
          <w:sz w:val="24"/>
          <w:szCs w:val="24"/>
        </w:rPr>
        <w:t>）应聘者参加区统一组织的综合测试，具体事项另行通知。</w:t>
      </w:r>
    </w:p>
    <w:p w14:paraId="1D50F4CA" w14:textId="2BC793FF" w:rsidR="00873F54" w:rsidRDefault="0004488E">
      <w:pPr>
        <w:pStyle w:val="p15"/>
        <w:shd w:val="clear" w:color="auto" w:fill="FFFFFF"/>
        <w:spacing w:line="360" w:lineRule="auto"/>
        <w:ind w:firstLine="480"/>
        <w:rPr>
          <w:sz w:val="24"/>
          <w:szCs w:val="24"/>
        </w:rPr>
      </w:pPr>
      <w:r>
        <w:rPr>
          <w:rFonts w:hint="eastAsia"/>
          <w:b/>
          <w:bCs/>
          <w:sz w:val="24"/>
          <w:szCs w:val="24"/>
        </w:rPr>
        <w:t>（三）</w:t>
      </w:r>
      <w:r>
        <w:rPr>
          <w:b/>
          <w:bCs/>
          <w:sz w:val="24"/>
          <w:szCs w:val="24"/>
        </w:rPr>
        <w:t>录用办法</w:t>
      </w:r>
    </w:p>
    <w:p w14:paraId="45CBB8A8" w14:textId="060B8E49" w:rsidR="00873F54" w:rsidRDefault="0004488E">
      <w:pPr>
        <w:pStyle w:val="p15"/>
        <w:shd w:val="clear" w:color="auto" w:fill="FFFFFF"/>
        <w:spacing w:line="360" w:lineRule="auto"/>
        <w:ind w:firstLine="480"/>
        <w:rPr>
          <w:sz w:val="24"/>
          <w:szCs w:val="24"/>
        </w:rPr>
      </w:pPr>
      <w:r>
        <w:rPr>
          <w:rFonts w:hint="eastAsia"/>
          <w:sz w:val="24"/>
          <w:szCs w:val="24"/>
        </w:rPr>
        <w:t>1</w:t>
      </w:r>
      <w:r>
        <w:rPr>
          <w:sz w:val="24"/>
          <w:szCs w:val="24"/>
        </w:rPr>
        <w:t>.</w:t>
      </w:r>
      <w:r>
        <w:rPr>
          <w:sz w:val="24"/>
          <w:szCs w:val="24"/>
        </w:rPr>
        <w:t>根据应聘者区级学科专业测试（</w:t>
      </w:r>
      <w:r>
        <w:rPr>
          <w:sz w:val="24"/>
          <w:szCs w:val="24"/>
        </w:rPr>
        <w:t>50%</w:t>
      </w:r>
      <w:r>
        <w:rPr>
          <w:sz w:val="24"/>
          <w:szCs w:val="24"/>
        </w:rPr>
        <w:t>）、区级结构化面试（</w:t>
      </w:r>
      <w:r>
        <w:rPr>
          <w:sz w:val="24"/>
          <w:szCs w:val="24"/>
        </w:rPr>
        <w:t>30%</w:t>
      </w:r>
      <w:r>
        <w:rPr>
          <w:sz w:val="24"/>
          <w:szCs w:val="24"/>
        </w:rPr>
        <w:t>）、学校综合测试（</w:t>
      </w:r>
      <w:r>
        <w:rPr>
          <w:sz w:val="24"/>
          <w:szCs w:val="24"/>
        </w:rPr>
        <w:t>20%</w:t>
      </w:r>
      <w:r>
        <w:rPr>
          <w:sz w:val="24"/>
          <w:szCs w:val="24"/>
        </w:rPr>
        <w:t>）成绩从高分到低分确定入围对象</w:t>
      </w:r>
      <w:r w:rsidRPr="005B38C1">
        <w:rPr>
          <w:sz w:val="24"/>
          <w:szCs w:val="24"/>
        </w:rPr>
        <w:t>（</w:t>
      </w:r>
      <w:r w:rsidR="003106C5" w:rsidRPr="005B38C1">
        <w:rPr>
          <w:rFonts w:hint="eastAsia"/>
          <w:sz w:val="24"/>
          <w:szCs w:val="24"/>
        </w:rPr>
        <w:t>区级学科专业测试成绩未达到全区本学科平均分者或结构化面试不合格者不予入围</w:t>
      </w:r>
      <w:r w:rsidRPr="005B38C1">
        <w:rPr>
          <w:sz w:val="24"/>
          <w:szCs w:val="24"/>
        </w:rPr>
        <w:t>）</w:t>
      </w:r>
      <w:r>
        <w:rPr>
          <w:sz w:val="24"/>
          <w:szCs w:val="24"/>
        </w:rPr>
        <w:t>。</w:t>
      </w:r>
    </w:p>
    <w:p w14:paraId="3377E59D" w14:textId="60F341C8" w:rsidR="00873F54" w:rsidRDefault="00FF2D60">
      <w:pPr>
        <w:pStyle w:val="p15"/>
        <w:shd w:val="clear" w:color="auto" w:fill="FFFFFF"/>
        <w:spacing w:line="360" w:lineRule="auto"/>
        <w:ind w:firstLineChars="200" w:firstLine="480"/>
        <w:rPr>
          <w:sz w:val="24"/>
          <w:szCs w:val="24"/>
        </w:rPr>
      </w:pPr>
      <w:r>
        <w:rPr>
          <w:sz w:val="24"/>
          <w:szCs w:val="24"/>
        </w:rPr>
        <w:t>应聘特殊学科的，根据应聘</w:t>
      </w:r>
      <w:proofErr w:type="gramStart"/>
      <w:r>
        <w:rPr>
          <w:sz w:val="24"/>
          <w:szCs w:val="24"/>
        </w:rPr>
        <w:t>者学校</w:t>
      </w:r>
      <w:proofErr w:type="gramEnd"/>
      <w:r>
        <w:rPr>
          <w:sz w:val="24"/>
          <w:szCs w:val="24"/>
        </w:rPr>
        <w:t>综合测试分从高分到低分确定入围对象（区级综合测试成绩不合格者不予入围）。</w:t>
      </w:r>
    </w:p>
    <w:p w14:paraId="6F2F6E25" w14:textId="3F700390" w:rsidR="003106C5" w:rsidRDefault="003106C5">
      <w:pPr>
        <w:pStyle w:val="p15"/>
        <w:shd w:val="clear" w:color="auto" w:fill="FFFFFF"/>
        <w:spacing w:line="360" w:lineRule="auto"/>
        <w:ind w:firstLineChars="200" w:firstLine="480"/>
        <w:rPr>
          <w:sz w:val="24"/>
          <w:szCs w:val="24"/>
        </w:rPr>
      </w:pPr>
      <w:r w:rsidRPr="00E46DBE">
        <w:rPr>
          <w:rFonts w:hint="eastAsia"/>
          <w:sz w:val="24"/>
          <w:szCs w:val="24"/>
        </w:rPr>
        <w:t>如果同分，区级学科专业测试成绩高者优先；如果区级学科专业测试成绩再同分，区级结构化面试成绩高者优先</w:t>
      </w:r>
      <w:r w:rsidR="00054FE6" w:rsidRPr="00E46DBE">
        <w:rPr>
          <w:rFonts w:hint="eastAsia"/>
          <w:sz w:val="24"/>
          <w:szCs w:val="24"/>
        </w:rPr>
        <w:t>。</w:t>
      </w:r>
    </w:p>
    <w:p w14:paraId="19B0970C" w14:textId="77777777" w:rsidR="00873F54" w:rsidRDefault="00FF2D60">
      <w:pPr>
        <w:pStyle w:val="p15"/>
        <w:shd w:val="clear" w:color="auto" w:fill="FFFFFF"/>
        <w:spacing w:line="360" w:lineRule="auto"/>
        <w:ind w:firstLineChars="200" w:firstLine="480"/>
        <w:rPr>
          <w:sz w:val="24"/>
          <w:szCs w:val="24"/>
        </w:rPr>
      </w:pPr>
      <w:r>
        <w:rPr>
          <w:sz w:val="24"/>
          <w:szCs w:val="24"/>
        </w:rPr>
        <w:t>应聘者的区级学科专业测试</w:t>
      </w:r>
      <w:r>
        <w:rPr>
          <w:rFonts w:hint="eastAsia"/>
          <w:sz w:val="24"/>
          <w:szCs w:val="24"/>
        </w:rPr>
        <w:t>成绩</w:t>
      </w:r>
      <w:r>
        <w:rPr>
          <w:sz w:val="24"/>
          <w:szCs w:val="24"/>
        </w:rPr>
        <w:t>、区级结构化面试</w:t>
      </w:r>
      <w:r>
        <w:rPr>
          <w:rFonts w:hint="eastAsia"/>
          <w:sz w:val="24"/>
          <w:szCs w:val="24"/>
        </w:rPr>
        <w:t>成绩</w:t>
      </w:r>
      <w:r>
        <w:rPr>
          <w:sz w:val="24"/>
          <w:szCs w:val="24"/>
        </w:rPr>
        <w:t>、学校综合测试</w:t>
      </w:r>
      <w:r>
        <w:rPr>
          <w:rFonts w:hint="eastAsia"/>
          <w:sz w:val="24"/>
          <w:szCs w:val="24"/>
        </w:rPr>
        <w:t>成绩</w:t>
      </w:r>
      <w:r>
        <w:rPr>
          <w:sz w:val="24"/>
          <w:szCs w:val="24"/>
        </w:rPr>
        <w:t>及总成绩与入围情况在青浦区教育党群服务中心网站上公布。</w:t>
      </w:r>
    </w:p>
    <w:p w14:paraId="269F6720" w14:textId="359922CE" w:rsidR="00873F54" w:rsidRDefault="0004488E">
      <w:pPr>
        <w:pStyle w:val="p15"/>
        <w:shd w:val="clear" w:color="auto" w:fill="FFFFFF"/>
        <w:spacing w:line="360" w:lineRule="auto"/>
        <w:ind w:firstLine="480"/>
        <w:rPr>
          <w:sz w:val="24"/>
          <w:szCs w:val="24"/>
        </w:rPr>
      </w:pPr>
      <w:r>
        <w:rPr>
          <w:rFonts w:hint="eastAsia"/>
          <w:sz w:val="24"/>
          <w:szCs w:val="24"/>
        </w:rPr>
        <w:t>2</w:t>
      </w:r>
      <w:r>
        <w:rPr>
          <w:sz w:val="24"/>
          <w:szCs w:val="24"/>
        </w:rPr>
        <w:t>.</w:t>
      </w:r>
      <w:r w:rsidR="00D76A93">
        <w:rPr>
          <w:sz w:val="24"/>
          <w:szCs w:val="24"/>
        </w:rPr>
        <w:t>青浦区教育党群服务中心组织入围者体检、教师职业素质测试、考察</w:t>
      </w:r>
      <w:r w:rsidR="00D76A93">
        <w:rPr>
          <w:rFonts w:hint="eastAsia"/>
          <w:sz w:val="24"/>
          <w:szCs w:val="24"/>
        </w:rPr>
        <w:t>，</w:t>
      </w:r>
      <w:r w:rsidR="00D76A93">
        <w:rPr>
          <w:sz w:val="24"/>
          <w:szCs w:val="24"/>
        </w:rPr>
        <w:t>不合格者不予录用</w:t>
      </w:r>
      <w:r>
        <w:rPr>
          <w:sz w:val="24"/>
          <w:szCs w:val="24"/>
        </w:rPr>
        <w:t>。</w:t>
      </w:r>
    </w:p>
    <w:p w14:paraId="4C440034" w14:textId="77777777" w:rsidR="00873F54" w:rsidRDefault="00FF2D60">
      <w:pPr>
        <w:pStyle w:val="p15"/>
        <w:shd w:val="clear" w:color="auto" w:fill="FFFFFF"/>
        <w:spacing w:line="360" w:lineRule="auto"/>
        <w:ind w:firstLine="480"/>
        <w:rPr>
          <w:sz w:val="24"/>
          <w:szCs w:val="24"/>
        </w:rPr>
      </w:pPr>
      <w:r>
        <w:rPr>
          <w:sz w:val="24"/>
          <w:szCs w:val="24"/>
        </w:rPr>
        <w:t>教师职业素质测试：入围者参加市相关部门组织的教师职业素质测试。</w:t>
      </w:r>
    </w:p>
    <w:p w14:paraId="67C8B2F7" w14:textId="77777777" w:rsidR="00873F54" w:rsidRDefault="00FF2D60">
      <w:pPr>
        <w:pStyle w:val="p15"/>
        <w:shd w:val="clear" w:color="auto" w:fill="FFFFFF"/>
        <w:spacing w:line="360" w:lineRule="auto"/>
        <w:ind w:firstLine="480"/>
        <w:rPr>
          <w:sz w:val="24"/>
          <w:szCs w:val="24"/>
        </w:rPr>
      </w:pPr>
      <w:r>
        <w:rPr>
          <w:sz w:val="24"/>
          <w:szCs w:val="24"/>
        </w:rPr>
        <w:t>考察：主要考察应聘者的思想政治素质、遵纪守法情况、道德品质和诚信记录。</w:t>
      </w:r>
    </w:p>
    <w:p w14:paraId="19869309" w14:textId="61776987" w:rsidR="00873F54" w:rsidRDefault="0004488E">
      <w:pPr>
        <w:pStyle w:val="p15"/>
        <w:shd w:val="clear" w:color="auto" w:fill="FFFFFF"/>
        <w:spacing w:line="360" w:lineRule="auto"/>
        <w:ind w:firstLine="480"/>
        <w:rPr>
          <w:sz w:val="24"/>
          <w:szCs w:val="24"/>
        </w:rPr>
      </w:pPr>
      <w:r>
        <w:rPr>
          <w:rFonts w:hint="eastAsia"/>
          <w:sz w:val="24"/>
          <w:szCs w:val="24"/>
        </w:rPr>
        <w:t>3</w:t>
      </w:r>
      <w:r>
        <w:rPr>
          <w:sz w:val="24"/>
          <w:szCs w:val="24"/>
        </w:rPr>
        <w:t>.</w:t>
      </w:r>
      <w:r>
        <w:rPr>
          <w:sz w:val="24"/>
          <w:szCs w:val="24"/>
        </w:rPr>
        <w:t>青浦区教育党群服务中心网站上公示拟录用名单，公示期为</w:t>
      </w:r>
      <w:r>
        <w:rPr>
          <w:sz w:val="24"/>
          <w:szCs w:val="24"/>
        </w:rPr>
        <w:t>7</w:t>
      </w:r>
      <w:r>
        <w:rPr>
          <w:sz w:val="24"/>
          <w:szCs w:val="24"/>
        </w:rPr>
        <w:t>天。</w:t>
      </w:r>
    </w:p>
    <w:p w14:paraId="5AC389EC" w14:textId="428650AF" w:rsidR="00873F54" w:rsidRDefault="0004488E">
      <w:pPr>
        <w:pStyle w:val="p15"/>
        <w:shd w:val="clear" w:color="auto" w:fill="FFFFFF"/>
        <w:spacing w:line="360" w:lineRule="auto"/>
        <w:ind w:firstLine="480"/>
        <w:rPr>
          <w:sz w:val="24"/>
          <w:szCs w:val="24"/>
        </w:rPr>
      </w:pPr>
      <w:r>
        <w:rPr>
          <w:sz w:val="24"/>
          <w:szCs w:val="24"/>
        </w:rPr>
        <w:lastRenderedPageBreak/>
        <w:t>4.</w:t>
      </w:r>
      <w:r>
        <w:rPr>
          <w:sz w:val="24"/>
          <w:szCs w:val="24"/>
        </w:rPr>
        <w:t>签订就业协议：拟录用人员按有关规定与招聘学校签订就业协议。凡在规定时间内不能按时毕业和取得学位、未取得教师资格证书以及不能准时报到者，就业协议终止履行。</w:t>
      </w:r>
    </w:p>
    <w:p w14:paraId="1A8F11C8" w14:textId="1B03CA8C" w:rsidR="00873F54" w:rsidRDefault="0004488E">
      <w:pPr>
        <w:pStyle w:val="p15"/>
        <w:shd w:val="clear" w:color="auto" w:fill="FFFFFF"/>
        <w:spacing w:line="360" w:lineRule="auto"/>
        <w:ind w:firstLine="480"/>
        <w:rPr>
          <w:sz w:val="24"/>
          <w:szCs w:val="24"/>
        </w:rPr>
      </w:pPr>
      <w:r>
        <w:rPr>
          <w:rFonts w:hint="eastAsia"/>
          <w:sz w:val="24"/>
          <w:szCs w:val="24"/>
        </w:rPr>
        <w:t>5</w:t>
      </w:r>
      <w:r>
        <w:rPr>
          <w:sz w:val="24"/>
          <w:szCs w:val="24"/>
        </w:rPr>
        <w:t>.</w:t>
      </w:r>
      <w:r>
        <w:rPr>
          <w:sz w:val="24"/>
          <w:szCs w:val="24"/>
        </w:rPr>
        <w:t>办理入编手续</w:t>
      </w:r>
      <w:r w:rsidR="002E533D">
        <w:rPr>
          <w:rFonts w:hint="eastAsia"/>
          <w:sz w:val="24"/>
          <w:szCs w:val="24"/>
        </w:rPr>
        <w:t>：</w:t>
      </w:r>
      <w:r>
        <w:rPr>
          <w:sz w:val="24"/>
          <w:szCs w:val="24"/>
        </w:rPr>
        <w:t>按招聘条件要求递交有关材料，并报区</w:t>
      </w:r>
      <w:proofErr w:type="gramStart"/>
      <w:r>
        <w:rPr>
          <w:sz w:val="24"/>
          <w:szCs w:val="24"/>
        </w:rPr>
        <w:t>人社局</w:t>
      </w:r>
      <w:proofErr w:type="gramEnd"/>
      <w:r>
        <w:rPr>
          <w:sz w:val="24"/>
          <w:szCs w:val="24"/>
        </w:rPr>
        <w:t>审批后办理入编手续。</w:t>
      </w:r>
    </w:p>
    <w:p w14:paraId="683C2EB7" w14:textId="77777777" w:rsidR="00873F54" w:rsidRDefault="00FF2D60">
      <w:pPr>
        <w:pStyle w:val="p15"/>
        <w:shd w:val="clear" w:color="auto" w:fill="FFFFFF"/>
        <w:spacing w:line="360" w:lineRule="auto"/>
        <w:ind w:firstLineChars="200" w:firstLine="482"/>
        <w:rPr>
          <w:sz w:val="24"/>
          <w:szCs w:val="24"/>
        </w:rPr>
      </w:pPr>
      <w:r>
        <w:rPr>
          <w:b/>
          <w:bCs/>
          <w:sz w:val="24"/>
          <w:szCs w:val="24"/>
        </w:rPr>
        <w:t>四、招聘咨询与监督</w:t>
      </w:r>
    </w:p>
    <w:p w14:paraId="67D914BE" w14:textId="77777777" w:rsidR="00873F54" w:rsidRDefault="00FF2D60">
      <w:pPr>
        <w:pStyle w:val="p15"/>
        <w:shd w:val="clear" w:color="auto" w:fill="FFFFFF"/>
        <w:spacing w:line="360" w:lineRule="auto"/>
        <w:ind w:firstLineChars="200" w:firstLine="480"/>
        <w:rPr>
          <w:sz w:val="24"/>
          <w:szCs w:val="24"/>
        </w:rPr>
      </w:pPr>
      <w:r>
        <w:rPr>
          <w:sz w:val="24"/>
          <w:szCs w:val="24"/>
        </w:rPr>
        <w:t>咨询电话：</w:t>
      </w:r>
      <w:r>
        <w:rPr>
          <w:sz w:val="24"/>
          <w:szCs w:val="24"/>
        </w:rPr>
        <w:t>59715007(</w:t>
      </w:r>
      <w:r>
        <w:rPr>
          <w:sz w:val="24"/>
          <w:szCs w:val="24"/>
        </w:rPr>
        <w:t>吕老师</w:t>
      </w:r>
      <w:r>
        <w:rPr>
          <w:sz w:val="24"/>
          <w:szCs w:val="24"/>
        </w:rPr>
        <w:t>)</w:t>
      </w:r>
      <w:r>
        <w:rPr>
          <w:sz w:val="24"/>
          <w:szCs w:val="24"/>
        </w:rPr>
        <w:t>，</w:t>
      </w:r>
      <w:r>
        <w:rPr>
          <w:sz w:val="24"/>
          <w:szCs w:val="24"/>
        </w:rPr>
        <w:t>59710155</w:t>
      </w:r>
      <w:r>
        <w:rPr>
          <w:sz w:val="24"/>
          <w:szCs w:val="24"/>
        </w:rPr>
        <w:t>（朱老师）</w:t>
      </w:r>
    </w:p>
    <w:p w14:paraId="0DFDBD4E" w14:textId="77777777" w:rsidR="00873F54" w:rsidRDefault="00FF2D60">
      <w:pPr>
        <w:pStyle w:val="p15"/>
        <w:shd w:val="clear" w:color="auto" w:fill="FFFFFF"/>
        <w:spacing w:line="360" w:lineRule="auto"/>
        <w:ind w:firstLineChars="200" w:firstLine="480"/>
        <w:rPr>
          <w:sz w:val="24"/>
          <w:szCs w:val="24"/>
        </w:rPr>
      </w:pPr>
      <w:r>
        <w:rPr>
          <w:sz w:val="24"/>
          <w:szCs w:val="24"/>
        </w:rPr>
        <w:t>监督电话：</w:t>
      </w:r>
      <w:r>
        <w:rPr>
          <w:sz w:val="24"/>
          <w:szCs w:val="24"/>
        </w:rPr>
        <w:t>69713877</w:t>
      </w:r>
      <w:r>
        <w:rPr>
          <w:sz w:val="24"/>
          <w:szCs w:val="24"/>
        </w:rPr>
        <w:t>（郭老师、朱老师）</w:t>
      </w:r>
    </w:p>
    <w:p w14:paraId="5A540B9D" w14:textId="77777777" w:rsidR="00873F54" w:rsidRDefault="00FF2D60">
      <w:pPr>
        <w:pStyle w:val="p15"/>
        <w:shd w:val="clear" w:color="auto" w:fill="FFFFFF"/>
        <w:spacing w:line="360" w:lineRule="auto"/>
        <w:ind w:firstLineChars="200" w:firstLine="482"/>
        <w:rPr>
          <w:sz w:val="24"/>
          <w:szCs w:val="24"/>
        </w:rPr>
      </w:pPr>
      <w:r>
        <w:rPr>
          <w:b/>
          <w:bCs/>
          <w:sz w:val="24"/>
          <w:szCs w:val="24"/>
        </w:rPr>
        <w:t>五、有关说明</w:t>
      </w:r>
    </w:p>
    <w:p w14:paraId="0A118DF0" w14:textId="43FC9E14" w:rsidR="00873F54" w:rsidRDefault="00C83157" w:rsidP="00C83157">
      <w:pPr>
        <w:pStyle w:val="p15"/>
        <w:shd w:val="clear" w:color="auto" w:fill="FFFFFF"/>
        <w:spacing w:line="360" w:lineRule="auto"/>
        <w:ind w:firstLineChars="200" w:firstLine="482"/>
        <w:rPr>
          <w:sz w:val="24"/>
          <w:szCs w:val="24"/>
        </w:rPr>
      </w:pPr>
      <w:r>
        <w:rPr>
          <w:rFonts w:hint="eastAsia"/>
          <w:b/>
          <w:bCs/>
          <w:sz w:val="24"/>
          <w:szCs w:val="24"/>
        </w:rPr>
        <w:t>（一）</w:t>
      </w:r>
      <w:r w:rsidR="00962A2F">
        <w:rPr>
          <w:sz w:val="24"/>
          <w:szCs w:val="24"/>
        </w:rPr>
        <w:t>所有应聘材料一律不退，请自行备份。</w:t>
      </w:r>
    </w:p>
    <w:p w14:paraId="5E7EF86B" w14:textId="135D2AD5" w:rsidR="00873F54" w:rsidRDefault="00C83157" w:rsidP="00C83157">
      <w:pPr>
        <w:pStyle w:val="p15"/>
        <w:shd w:val="clear" w:color="auto" w:fill="FFFFFF"/>
        <w:spacing w:line="360" w:lineRule="auto"/>
        <w:ind w:firstLineChars="200" w:firstLine="482"/>
        <w:rPr>
          <w:sz w:val="24"/>
          <w:szCs w:val="24"/>
        </w:rPr>
      </w:pPr>
      <w:r>
        <w:rPr>
          <w:rFonts w:hint="eastAsia"/>
          <w:b/>
          <w:bCs/>
          <w:sz w:val="24"/>
          <w:szCs w:val="24"/>
        </w:rPr>
        <w:t>（二）</w:t>
      </w:r>
      <w:r w:rsidR="004041A7" w:rsidRPr="00E46DBE">
        <w:rPr>
          <w:rFonts w:hint="eastAsia"/>
          <w:sz w:val="24"/>
          <w:szCs w:val="24"/>
        </w:rPr>
        <w:t>为保障</w:t>
      </w:r>
      <w:r w:rsidR="00F94EBC" w:rsidRPr="00E46DBE">
        <w:rPr>
          <w:rFonts w:hint="eastAsia"/>
          <w:sz w:val="24"/>
          <w:szCs w:val="24"/>
        </w:rPr>
        <w:t>应聘者</w:t>
      </w:r>
      <w:r w:rsidR="004041A7" w:rsidRPr="00E46DBE">
        <w:rPr>
          <w:rFonts w:hint="eastAsia"/>
          <w:sz w:val="24"/>
          <w:szCs w:val="24"/>
        </w:rPr>
        <w:t>和工作人员健康安全，请</w:t>
      </w:r>
      <w:r w:rsidR="00F94EBC" w:rsidRPr="00E46DBE">
        <w:rPr>
          <w:rFonts w:hint="eastAsia"/>
          <w:sz w:val="24"/>
          <w:szCs w:val="24"/>
        </w:rPr>
        <w:t>应聘者</w:t>
      </w:r>
      <w:r w:rsidR="004041A7" w:rsidRPr="00E46DBE">
        <w:rPr>
          <w:rFonts w:hint="eastAsia"/>
          <w:sz w:val="24"/>
          <w:szCs w:val="24"/>
        </w:rPr>
        <w:t>及时关注</w:t>
      </w:r>
      <w:r w:rsidR="00F94EBC" w:rsidRPr="00E46DBE">
        <w:rPr>
          <w:rFonts w:hint="eastAsia"/>
          <w:sz w:val="24"/>
          <w:szCs w:val="24"/>
        </w:rPr>
        <w:t>测试</w:t>
      </w:r>
      <w:r w:rsidR="004041A7" w:rsidRPr="00E46DBE">
        <w:rPr>
          <w:rFonts w:hint="eastAsia"/>
          <w:sz w:val="24"/>
          <w:szCs w:val="24"/>
        </w:rPr>
        <w:t>健康防护有关要求，按照规定做好个人防护，遵守现场管理，以免影响正常参加</w:t>
      </w:r>
      <w:r w:rsidR="00F94EBC" w:rsidRPr="00E46DBE">
        <w:rPr>
          <w:rFonts w:hint="eastAsia"/>
          <w:sz w:val="24"/>
          <w:szCs w:val="24"/>
        </w:rPr>
        <w:t>测</w:t>
      </w:r>
      <w:r w:rsidR="004041A7" w:rsidRPr="00E46DBE">
        <w:rPr>
          <w:rFonts w:hint="eastAsia"/>
          <w:sz w:val="24"/>
          <w:szCs w:val="24"/>
        </w:rPr>
        <w:t>试。</w:t>
      </w:r>
    </w:p>
    <w:p w14:paraId="35906311" w14:textId="39BB583E" w:rsidR="00873F54" w:rsidRDefault="00FF2D60">
      <w:pPr>
        <w:pStyle w:val="p15"/>
        <w:shd w:val="clear" w:color="auto" w:fill="FFFFFF"/>
        <w:spacing w:line="360" w:lineRule="auto"/>
        <w:ind w:firstLineChars="200" w:firstLine="482"/>
        <w:rPr>
          <w:sz w:val="24"/>
          <w:szCs w:val="24"/>
        </w:rPr>
      </w:pPr>
      <w:r>
        <w:rPr>
          <w:b/>
          <w:bCs/>
          <w:sz w:val="24"/>
          <w:szCs w:val="24"/>
        </w:rPr>
        <w:t>附件</w:t>
      </w:r>
      <w:r>
        <w:rPr>
          <w:b/>
          <w:bCs/>
          <w:sz w:val="24"/>
          <w:szCs w:val="24"/>
        </w:rPr>
        <w:t>1</w:t>
      </w:r>
      <w:r w:rsidR="0004488E">
        <w:rPr>
          <w:rFonts w:hint="eastAsia"/>
          <w:b/>
          <w:bCs/>
          <w:sz w:val="24"/>
          <w:szCs w:val="24"/>
        </w:rPr>
        <w:t>.</w:t>
      </w:r>
      <w:r w:rsidR="00637E1D">
        <w:rPr>
          <w:b/>
          <w:bCs/>
          <w:sz w:val="24"/>
          <w:szCs w:val="24"/>
        </w:rPr>
        <w:t xml:space="preserve"> </w:t>
      </w:r>
      <w:r>
        <w:rPr>
          <w:sz w:val="24"/>
          <w:szCs w:val="24"/>
        </w:rPr>
        <w:t>202</w:t>
      </w:r>
      <w:r w:rsidR="00F06B35">
        <w:rPr>
          <w:sz w:val="24"/>
          <w:szCs w:val="24"/>
        </w:rPr>
        <w:t>3</w:t>
      </w:r>
      <w:r>
        <w:rPr>
          <w:sz w:val="24"/>
          <w:szCs w:val="24"/>
        </w:rPr>
        <w:t>年上海市青浦区</w:t>
      </w:r>
      <w:r w:rsidR="007D4AEE">
        <w:rPr>
          <w:rFonts w:hint="eastAsia"/>
          <w:sz w:val="24"/>
          <w:szCs w:val="24"/>
        </w:rPr>
        <w:t>教育系统公开招聘</w:t>
      </w:r>
      <w:r>
        <w:rPr>
          <w:sz w:val="24"/>
          <w:szCs w:val="24"/>
        </w:rPr>
        <w:t>教师岗位、数量及联系方式</w:t>
      </w:r>
    </w:p>
    <w:p w14:paraId="1D89B419" w14:textId="73814404" w:rsidR="00F94EBC" w:rsidRDefault="00F94EBC" w:rsidP="00E04628">
      <w:pPr>
        <w:pStyle w:val="p15"/>
        <w:shd w:val="clear" w:color="auto" w:fill="FFFFFF"/>
        <w:spacing w:line="360" w:lineRule="auto"/>
        <w:ind w:firstLineChars="400" w:firstLine="964"/>
        <w:rPr>
          <w:sz w:val="24"/>
          <w:szCs w:val="24"/>
        </w:rPr>
      </w:pPr>
      <w:r>
        <w:rPr>
          <w:b/>
          <w:bCs/>
          <w:sz w:val="24"/>
          <w:szCs w:val="24"/>
        </w:rPr>
        <w:t>2</w:t>
      </w:r>
      <w:r w:rsidR="0004488E">
        <w:rPr>
          <w:rFonts w:hint="eastAsia"/>
          <w:b/>
          <w:bCs/>
          <w:sz w:val="24"/>
          <w:szCs w:val="24"/>
        </w:rPr>
        <w:t>.</w:t>
      </w:r>
      <w:r w:rsidR="00637E1D">
        <w:rPr>
          <w:b/>
          <w:bCs/>
          <w:sz w:val="24"/>
          <w:szCs w:val="24"/>
        </w:rPr>
        <w:t xml:space="preserve"> </w:t>
      </w:r>
      <w:r>
        <w:rPr>
          <w:sz w:val="24"/>
          <w:szCs w:val="24"/>
        </w:rPr>
        <w:t>2023</w:t>
      </w:r>
      <w:r>
        <w:rPr>
          <w:sz w:val="24"/>
          <w:szCs w:val="24"/>
        </w:rPr>
        <w:t>年上海市青浦区教育系统公开招聘教师报名信息表</w:t>
      </w:r>
    </w:p>
    <w:p w14:paraId="7F354615" w14:textId="411B457D" w:rsidR="00873F54" w:rsidRDefault="00F94EBC" w:rsidP="0004488E">
      <w:pPr>
        <w:pStyle w:val="p15"/>
        <w:shd w:val="clear" w:color="auto" w:fill="FFFFFF"/>
        <w:spacing w:line="360" w:lineRule="auto"/>
        <w:ind w:firstLineChars="400" w:firstLine="964"/>
        <w:rPr>
          <w:sz w:val="24"/>
          <w:szCs w:val="24"/>
        </w:rPr>
      </w:pPr>
      <w:r>
        <w:rPr>
          <w:b/>
          <w:bCs/>
          <w:sz w:val="24"/>
          <w:szCs w:val="24"/>
        </w:rPr>
        <w:t>3</w:t>
      </w:r>
      <w:r w:rsidR="0004488E">
        <w:rPr>
          <w:rFonts w:hint="eastAsia"/>
          <w:b/>
          <w:bCs/>
          <w:sz w:val="24"/>
          <w:szCs w:val="24"/>
        </w:rPr>
        <w:t>.</w:t>
      </w:r>
      <w:r w:rsidR="00637E1D">
        <w:rPr>
          <w:b/>
          <w:bCs/>
          <w:sz w:val="24"/>
          <w:szCs w:val="24"/>
        </w:rPr>
        <w:t xml:space="preserve"> </w:t>
      </w:r>
      <w:r>
        <w:rPr>
          <w:sz w:val="24"/>
          <w:szCs w:val="24"/>
        </w:rPr>
        <w:t>202</w:t>
      </w:r>
      <w:r w:rsidR="00F06B35">
        <w:rPr>
          <w:sz w:val="24"/>
          <w:szCs w:val="24"/>
        </w:rPr>
        <w:t>3</w:t>
      </w:r>
      <w:r>
        <w:rPr>
          <w:sz w:val="24"/>
          <w:szCs w:val="24"/>
        </w:rPr>
        <w:t>年上海市青浦区教育系统公开招聘教师递交材料要求</w:t>
      </w:r>
      <w:bookmarkStart w:id="0" w:name="_GoBack"/>
      <w:bookmarkEnd w:id="0"/>
    </w:p>
    <w:p w14:paraId="6BF74EA1" w14:textId="77777777" w:rsidR="00873F54" w:rsidRDefault="00873F54">
      <w:pPr>
        <w:pStyle w:val="p15"/>
        <w:shd w:val="clear" w:color="auto" w:fill="FFFFFF"/>
        <w:spacing w:line="360" w:lineRule="auto"/>
        <w:ind w:firstLine="480"/>
        <w:jc w:val="right"/>
        <w:rPr>
          <w:sz w:val="24"/>
          <w:szCs w:val="24"/>
        </w:rPr>
      </w:pPr>
    </w:p>
    <w:p w14:paraId="09906C0E" w14:textId="77777777" w:rsidR="00873F54" w:rsidRDefault="00873F54">
      <w:pPr>
        <w:pStyle w:val="p15"/>
        <w:shd w:val="clear" w:color="auto" w:fill="FFFFFF"/>
        <w:spacing w:line="360" w:lineRule="auto"/>
        <w:ind w:firstLine="480"/>
        <w:jc w:val="right"/>
        <w:rPr>
          <w:sz w:val="24"/>
          <w:szCs w:val="24"/>
        </w:rPr>
      </w:pPr>
    </w:p>
    <w:p w14:paraId="048E086A" w14:textId="77777777" w:rsidR="00873F54" w:rsidRDefault="00FF2D60">
      <w:pPr>
        <w:pStyle w:val="p15"/>
        <w:shd w:val="clear" w:color="auto" w:fill="FFFFFF"/>
        <w:spacing w:line="360" w:lineRule="auto"/>
        <w:ind w:firstLine="480"/>
        <w:jc w:val="right"/>
        <w:rPr>
          <w:sz w:val="24"/>
          <w:szCs w:val="24"/>
        </w:rPr>
      </w:pPr>
      <w:r>
        <w:rPr>
          <w:sz w:val="24"/>
          <w:szCs w:val="24"/>
        </w:rPr>
        <w:t>上海市青浦区教育局</w:t>
      </w:r>
    </w:p>
    <w:p w14:paraId="57E58E3E" w14:textId="56FE8F9E" w:rsidR="00873F54" w:rsidRDefault="00FF2D60">
      <w:pPr>
        <w:pStyle w:val="p15"/>
        <w:shd w:val="clear" w:color="auto" w:fill="FFFFFF"/>
        <w:spacing w:line="360" w:lineRule="auto"/>
        <w:ind w:firstLine="480"/>
        <w:jc w:val="right"/>
        <w:rPr>
          <w:sz w:val="24"/>
          <w:szCs w:val="24"/>
        </w:rPr>
      </w:pPr>
      <w:r>
        <w:rPr>
          <w:sz w:val="24"/>
          <w:szCs w:val="24"/>
        </w:rPr>
        <w:t>202</w:t>
      </w:r>
      <w:r w:rsidR="00F06B35">
        <w:rPr>
          <w:sz w:val="24"/>
          <w:szCs w:val="24"/>
        </w:rPr>
        <w:t>3</w:t>
      </w:r>
      <w:r>
        <w:rPr>
          <w:sz w:val="24"/>
          <w:szCs w:val="24"/>
        </w:rPr>
        <w:t>年</w:t>
      </w:r>
      <w:r w:rsidR="006106E3">
        <w:rPr>
          <w:sz w:val="24"/>
          <w:szCs w:val="24"/>
        </w:rPr>
        <w:t>3</w:t>
      </w:r>
      <w:r>
        <w:rPr>
          <w:sz w:val="24"/>
          <w:szCs w:val="24"/>
        </w:rPr>
        <w:t>月</w:t>
      </w:r>
      <w:r w:rsidR="006106E3">
        <w:rPr>
          <w:sz w:val="24"/>
          <w:szCs w:val="24"/>
        </w:rPr>
        <w:t>1</w:t>
      </w:r>
      <w:r>
        <w:rPr>
          <w:sz w:val="24"/>
          <w:szCs w:val="24"/>
        </w:rPr>
        <w:t>日</w:t>
      </w:r>
    </w:p>
    <w:sectPr w:rsidR="00873F5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EC397" w14:textId="77777777" w:rsidR="00FF2D60" w:rsidRDefault="00FF2D60">
      <w:r>
        <w:separator/>
      </w:r>
    </w:p>
  </w:endnote>
  <w:endnote w:type="continuationSeparator" w:id="0">
    <w:p w14:paraId="14D281C5" w14:textId="77777777" w:rsidR="00FF2D60" w:rsidRDefault="00FF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435006"/>
      <w:docPartObj>
        <w:docPartGallery w:val="AutoText"/>
      </w:docPartObj>
    </w:sdtPr>
    <w:sdtEndPr/>
    <w:sdtContent>
      <w:sdt>
        <w:sdtPr>
          <w:id w:val="1728636285"/>
          <w:docPartObj>
            <w:docPartGallery w:val="AutoText"/>
          </w:docPartObj>
        </w:sdtPr>
        <w:sdtEndPr/>
        <w:sdtContent>
          <w:p w14:paraId="441ECBE3" w14:textId="77777777" w:rsidR="00873F54" w:rsidRDefault="00FF2D60">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428D1">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428D1">
              <w:rPr>
                <w:b/>
                <w:bCs/>
                <w:noProof/>
              </w:rPr>
              <w:t>4</w:t>
            </w:r>
            <w:r>
              <w:rPr>
                <w:b/>
                <w:bCs/>
                <w:sz w:val="24"/>
                <w:szCs w:val="24"/>
              </w:rPr>
              <w:fldChar w:fldCharType="end"/>
            </w:r>
          </w:p>
        </w:sdtContent>
      </w:sdt>
    </w:sdtContent>
  </w:sdt>
  <w:p w14:paraId="6C809D87" w14:textId="77777777" w:rsidR="00873F54" w:rsidRDefault="00873F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ED9F1" w14:textId="77777777" w:rsidR="00FF2D60" w:rsidRDefault="00FF2D60">
      <w:r>
        <w:separator/>
      </w:r>
    </w:p>
  </w:footnote>
  <w:footnote w:type="continuationSeparator" w:id="0">
    <w:p w14:paraId="18259858" w14:textId="77777777" w:rsidR="00FF2D60" w:rsidRDefault="00FF2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F6EC1"/>
    <w:rsid w:val="00004DD8"/>
    <w:rsid w:val="00036FEB"/>
    <w:rsid w:val="000428D1"/>
    <w:rsid w:val="0004488E"/>
    <w:rsid w:val="00054FE6"/>
    <w:rsid w:val="00086685"/>
    <w:rsid w:val="00092FF9"/>
    <w:rsid w:val="000A0715"/>
    <w:rsid w:val="000D3581"/>
    <w:rsid w:val="000F405A"/>
    <w:rsid w:val="0010485C"/>
    <w:rsid w:val="00107C58"/>
    <w:rsid w:val="00135876"/>
    <w:rsid w:val="00190616"/>
    <w:rsid w:val="00194814"/>
    <w:rsid w:val="001A125E"/>
    <w:rsid w:val="001A3F8D"/>
    <w:rsid w:val="001F461D"/>
    <w:rsid w:val="001F4CF3"/>
    <w:rsid w:val="0021316D"/>
    <w:rsid w:val="00237697"/>
    <w:rsid w:val="00261DD6"/>
    <w:rsid w:val="00271147"/>
    <w:rsid w:val="00274533"/>
    <w:rsid w:val="00287B2E"/>
    <w:rsid w:val="00294FEE"/>
    <w:rsid w:val="002B18D3"/>
    <w:rsid w:val="002D73EC"/>
    <w:rsid w:val="002E533D"/>
    <w:rsid w:val="003106C5"/>
    <w:rsid w:val="00347F1C"/>
    <w:rsid w:val="003506D0"/>
    <w:rsid w:val="00365D5B"/>
    <w:rsid w:val="003B70AC"/>
    <w:rsid w:val="003D4034"/>
    <w:rsid w:val="003F4BF7"/>
    <w:rsid w:val="003F6880"/>
    <w:rsid w:val="004041A7"/>
    <w:rsid w:val="004176CE"/>
    <w:rsid w:val="00423A56"/>
    <w:rsid w:val="00440613"/>
    <w:rsid w:val="0048535C"/>
    <w:rsid w:val="00485BDA"/>
    <w:rsid w:val="004919CC"/>
    <w:rsid w:val="0049761D"/>
    <w:rsid w:val="004A0E24"/>
    <w:rsid w:val="004B6E64"/>
    <w:rsid w:val="004C1C4B"/>
    <w:rsid w:val="004E39D7"/>
    <w:rsid w:val="00545A91"/>
    <w:rsid w:val="00545BED"/>
    <w:rsid w:val="00546D16"/>
    <w:rsid w:val="005857BA"/>
    <w:rsid w:val="00591A61"/>
    <w:rsid w:val="005B38C1"/>
    <w:rsid w:val="005D57CF"/>
    <w:rsid w:val="006106E3"/>
    <w:rsid w:val="00611473"/>
    <w:rsid w:val="0062496B"/>
    <w:rsid w:val="006355C5"/>
    <w:rsid w:val="00637E1D"/>
    <w:rsid w:val="00650A6C"/>
    <w:rsid w:val="00671DDB"/>
    <w:rsid w:val="006A5F13"/>
    <w:rsid w:val="006C0390"/>
    <w:rsid w:val="006E07B8"/>
    <w:rsid w:val="006E6BD4"/>
    <w:rsid w:val="00735055"/>
    <w:rsid w:val="00756A93"/>
    <w:rsid w:val="00762FBF"/>
    <w:rsid w:val="0078652D"/>
    <w:rsid w:val="007C27BE"/>
    <w:rsid w:val="007D4AEE"/>
    <w:rsid w:val="00820EDA"/>
    <w:rsid w:val="0084136F"/>
    <w:rsid w:val="008510D0"/>
    <w:rsid w:val="00853EE7"/>
    <w:rsid w:val="00856071"/>
    <w:rsid w:val="008655E8"/>
    <w:rsid w:val="00873F54"/>
    <w:rsid w:val="00881641"/>
    <w:rsid w:val="008936AF"/>
    <w:rsid w:val="008C284E"/>
    <w:rsid w:val="008E0A93"/>
    <w:rsid w:val="008E3DDD"/>
    <w:rsid w:val="008E5076"/>
    <w:rsid w:val="00905417"/>
    <w:rsid w:val="00910764"/>
    <w:rsid w:val="00941B60"/>
    <w:rsid w:val="0095299A"/>
    <w:rsid w:val="00962A2F"/>
    <w:rsid w:val="00965743"/>
    <w:rsid w:val="0097668F"/>
    <w:rsid w:val="009E79B6"/>
    <w:rsid w:val="009E7B47"/>
    <w:rsid w:val="00A11BFE"/>
    <w:rsid w:val="00A12978"/>
    <w:rsid w:val="00A4421E"/>
    <w:rsid w:val="00A6084D"/>
    <w:rsid w:val="00A62EEE"/>
    <w:rsid w:val="00A67897"/>
    <w:rsid w:val="00A947E6"/>
    <w:rsid w:val="00A97C27"/>
    <w:rsid w:val="00AA5663"/>
    <w:rsid w:val="00AB3925"/>
    <w:rsid w:val="00AD33A9"/>
    <w:rsid w:val="00AE2A4E"/>
    <w:rsid w:val="00AF40F5"/>
    <w:rsid w:val="00B00866"/>
    <w:rsid w:val="00B109F5"/>
    <w:rsid w:val="00B23DEA"/>
    <w:rsid w:val="00B40FEF"/>
    <w:rsid w:val="00B609A2"/>
    <w:rsid w:val="00B824DA"/>
    <w:rsid w:val="00BB3490"/>
    <w:rsid w:val="00BB4A9D"/>
    <w:rsid w:val="00BC0479"/>
    <w:rsid w:val="00BD0230"/>
    <w:rsid w:val="00BE628B"/>
    <w:rsid w:val="00BF685B"/>
    <w:rsid w:val="00C1415D"/>
    <w:rsid w:val="00C2081F"/>
    <w:rsid w:val="00C35239"/>
    <w:rsid w:val="00C52A75"/>
    <w:rsid w:val="00C63E19"/>
    <w:rsid w:val="00C678A5"/>
    <w:rsid w:val="00C83157"/>
    <w:rsid w:val="00C8688A"/>
    <w:rsid w:val="00CC0F58"/>
    <w:rsid w:val="00CC79BB"/>
    <w:rsid w:val="00CE720A"/>
    <w:rsid w:val="00CF4B9B"/>
    <w:rsid w:val="00D04099"/>
    <w:rsid w:val="00D46F03"/>
    <w:rsid w:val="00D55883"/>
    <w:rsid w:val="00D76A93"/>
    <w:rsid w:val="00DA4332"/>
    <w:rsid w:val="00DC05B4"/>
    <w:rsid w:val="00DC05CD"/>
    <w:rsid w:val="00DC6920"/>
    <w:rsid w:val="00DD52B3"/>
    <w:rsid w:val="00DE448A"/>
    <w:rsid w:val="00DE728D"/>
    <w:rsid w:val="00E04628"/>
    <w:rsid w:val="00E07324"/>
    <w:rsid w:val="00E13F59"/>
    <w:rsid w:val="00E25DE8"/>
    <w:rsid w:val="00E46DBE"/>
    <w:rsid w:val="00E65266"/>
    <w:rsid w:val="00E72F32"/>
    <w:rsid w:val="00E74172"/>
    <w:rsid w:val="00E808F4"/>
    <w:rsid w:val="00E9180A"/>
    <w:rsid w:val="00EA75B3"/>
    <w:rsid w:val="00EB7B5A"/>
    <w:rsid w:val="00EE7FCA"/>
    <w:rsid w:val="00F03715"/>
    <w:rsid w:val="00F06B35"/>
    <w:rsid w:val="00F241CF"/>
    <w:rsid w:val="00F56039"/>
    <w:rsid w:val="00F6488F"/>
    <w:rsid w:val="00F9230E"/>
    <w:rsid w:val="00F9256B"/>
    <w:rsid w:val="00F94EBC"/>
    <w:rsid w:val="00FC1C52"/>
    <w:rsid w:val="00FD072E"/>
    <w:rsid w:val="00FD2E3D"/>
    <w:rsid w:val="00FF2D60"/>
    <w:rsid w:val="01D81097"/>
    <w:rsid w:val="023C4E17"/>
    <w:rsid w:val="025E1976"/>
    <w:rsid w:val="042E5C2A"/>
    <w:rsid w:val="046B3792"/>
    <w:rsid w:val="04B36792"/>
    <w:rsid w:val="067508F8"/>
    <w:rsid w:val="07830528"/>
    <w:rsid w:val="09D50F2E"/>
    <w:rsid w:val="0A7209DC"/>
    <w:rsid w:val="0B2E7BF9"/>
    <w:rsid w:val="0CC55A09"/>
    <w:rsid w:val="0DB22F2A"/>
    <w:rsid w:val="0FA804AD"/>
    <w:rsid w:val="11034D52"/>
    <w:rsid w:val="11254CC9"/>
    <w:rsid w:val="11812847"/>
    <w:rsid w:val="11F56D91"/>
    <w:rsid w:val="1434516D"/>
    <w:rsid w:val="14D0690E"/>
    <w:rsid w:val="15974576"/>
    <w:rsid w:val="16DA70DD"/>
    <w:rsid w:val="17EC4792"/>
    <w:rsid w:val="1844637C"/>
    <w:rsid w:val="1AE44BBE"/>
    <w:rsid w:val="1C5101B3"/>
    <w:rsid w:val="1E255A10"/>
    <w:rsid w:val="1E2A7DC2"/>
    <w:rsid w:val="1EB6153E"/>
    <w:rsid w:val="1F6804C1"/>
    <w:rsid w:val="206C6470"/>
    <w:rsid w:val="21E36C06"/>
    <w:rsid w:val="23645B24"/>
    <w:rsid w:val="23694EE9"/>
    <w:rsid w:val="23D13FED"/>
    <w:rsid w:val="24B30B11"/>
    <w:rsid w:val="24E741C1"/>
    <w:rsid w:val="25EE5B79"/>
    <w:rsid w:val="285A5748"/>
    <w:rsid w:val="2A225F57"/>
    <w:rsid w:val="2B595843"/>
    <w:rsid w:val="2BAF7B59"/>
    <w:rsid w:val="2BD27430"/>
    <w:rsid w:val="2CE43832"/>
    <w:rsid w:val="2D9E1C33"/>
    <w:rsid w:val="2EAB0AAB"/>
    <w:rsid w:val="2F074170"/>
    <w:rsid w:val="30894E1C"/>
    <w:rsid w:val="329B2B56"/>
    <w:rsid w:val="33062754"/>
    <w:rsid w:val="346F1D11"/>
    <w:rsid w:val="350B5DF0"/>
    <w:rsid w:val="35BC359E"/>
    <w:rsid w:val="361B02C4"/>
    <w:rsid w:val="38233460"/>
    <w:rsid w:val="387B14EE"/>
    <w:rsid w:val="38A8464C"/>
    <w:rsid w:val="38E521B2"/>
    <w:rsid w:val="3A816B64"/>
    <w:rsid w:val="3B783AC3"/>
    <w:rsid w:val="415B1EBD"/>
    <w:rsid w:val="41CD0868"/>
    <w:rsid w:val="42D737C5"/>
    <w:rsid w:val="43454BD3"/>
    <w:rsid w:val="45152ACD"/>
    <w:rsid w:val="457236DE"/>
    <w:rsid w:val="45943BEF"/>
    <w:rsid w:val="459C6E90"/>
    <w:rsid w:val="45D466E2"/>
    <w:rsid w:val="45F34DBA"/>
    <w:rsid w:val="46623CEE"/>
    <w:rsid w:val="4847319B"/>
    <w:rsid w:val="492B03C7"/>
    <w:rsid w:val="49AD1724"/>
    <w:rsid w:val="4BEB208F"/>
    <w:rsid w:val="4D6640C3"/>
    <w:rsid w:val="507A7E41"/>
    <w:rsid w:val="5080357D"/>
    <w:rsid w:val="508C2093"/>
    <w:rsid w:val="514E6A25"/>
    <w:rsid w:val="519B42AD"/>
    <w:rsid w:val="54F75F49"/>
    <w:rsid w:val="57CA6D84"/>
    <w:rsid w:val="58ED38EB"/>
    <w:rsid w:val="59CF1242"/>
    <w:rsid w:val="5B4B2B4A"/>
    <w:rsid w:val="5E065D78"/>
    <w:rsid w:val="5F092881"/>
    <w:rsid w:val="5F205A98"/>
    <w:rsid w:val="5F70492E"/>
    <w:rsid w:val="600339F4"/>
    <w:rsid w:val="61363955"/>
    <w:rsid w:val="619A3EE4"/>
    <w:rsid w:val="626F5370"/>
    <w:rsid w:val="62ED7B55"/>
    <w:rsid w:val="63035AB9"/>
    <w:rsid w:val="632878B5"/>
    <w:rsid w:val="663A7A43"/>
    <w:rsid w:val="66925AD1"/>
    <w:rsid w:val="69F2043A"/>
    <w:rsid w:val="6C07486C"/>
    <w:rsid w:val="6C5A499B"/>
    <w:rsid w:val="6C81017A"/>
    <w:rsid w:val="6E307640"/>
    <w:rsid w:val="6F71097A"/>
    <w:rsid w:val="7055578D"/>
    <w:rsid w:val="70D80585"/>
    <w:rsid w:val="710F1BE8"/>
    <w:rsid w:val="72B20A2B"/>
    <w:rsid w:val="75A124F7"/>
    <w:rsid w:val="75DF6EC1"/>
    <w:rsid w:val="773468B6"/>
    <w:rsid w:val="77B05DB7"/>
    <w:rsid w:val="780D320A"/>
    <w:rsid w:val="79EC730E"/>
    <w:rsid w:val="7A626B20"/>
    <w:rsid w:val="7A652F2A"/>
    <w:rsid w:val="7B095F0A"/>
    <w:rsid w:val="7B831E2E"/>
    <w:rsid w:val="7B937ECA"/>
    <w:rsid w:val="7C1C46E3"/>
    <w:rsid w:val="7C635AEE"/>
    <w:rsid w:val="7C9A0DE4"/>
    <w:rsid w:val="7C9F7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8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p15">
    <w:name w:val="p15"/>
    <w:basedOn w:val="a"/>
    <w:qFormat/>
    <w:pPr>
      <w:widowControl/>
    </w:pPr>
    <w:rPr>
      <w:kern w:val="0"/>
      <w:szCs w:val="21"/>
    </w:rPr>
  </w:style>
  <w:style w:type="character" w:customStyle="1" w:styleId="Char0">
    <w:name w:val="页眉 Char"/>
    <w:basedOn w:val="a0"/>
    <w:link w:val="a4"/>
    <w:rPr>
      <w:rFonts w:ascii="Times New Roman" w:eastAsia="宋体" w:hAnsi="Times New Roman" w:cs="Times New Roman"/>
      <w:kern w:val="2"/>
      <w:sz w:val="18"/>
      <w:szCs w:val="18"/>
    </w:rPr>
  </w:style>
  <w:style w:type="character" w:customStyle="1" w:styleId="Char">
    <w:name w:val="页脚 Char"/>
    <w:basedOn w:val="a0"/>
    <w:link w:val="a3"/>
    <w:uiPriority w:val="99"/>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p15">
    <w:name w:val="p15"/>
    <w:basedOn w:val="a"/>
    <w:qFormat/>
    <w:pPr>
      <w:widowControl/>
    </w:pPr>
    <w:rPr>
      <w:kern w:val="0"/>
      <w:szCs w:val="21"/>
    </w:rPr>
  </w:style>
  <w:style w:type="character" w:customStyle="1" w:styleId="Char0">
    <w:name w:val="页眉 Char"/>
    <w:basedOn w:val="a0"/>
    <w:link w:val="a4"/>
    <w:rPr>
      <w:rFonts w:ascii="Times New Roman" w:eastAsia="宋体" w:hAnsi="Times New Roman" w:cs="Times New Roman"/>
      <w:kern w:val="2"/>
      <w:sz w:val="18"/>
      <w:szCs w:val="18"/>
    </w:rPr>
  </w:style>
  <w:style w:type="character" w:customStyle="1" w:styleId="Char">
    <w:name w:val="页脚 Char"/>
    <w:basedOn w:val="a0"/>
    <w:link w:val="a3"/>
    <w:uiPriority w:val="9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xrw</dc:creator>
  <cp:lastModifiedBy>Administrator</cp:lastModifiedBy>
  <cp:revision>168</cp:revision>
  <cp:lastPrinted>2022-03-04T06:52:00Z</cp:lastPrinted>
  <dcterms:created xsi:type="dcterms:W3CDTF">2022-02-10T07:20:00Z</dcterms:created>
  <dcterms:modified xsi:type="dcterms:W3CDTF">2023-03-01T08:11:00Z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C363B7AE8DB143C9B453A9B43227940C</vt:lpwstr>
  </property>
</Properties>
</file>