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CFD40"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</w:t>
      </w:r>
      <w:r>
        <w:rPr>
          <w:rFonts w:hint="eastAsia" w:eastAsia="楷体_GB2312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楷体_GB2312"/>
          <w:b/>
          <w:sz w:val="32"/>
          <w:szCs w:val="32"/>
        </w:rPr>
        <w:t>：</w:t>
      </w:r>
    </w:p>
    <w:p w14:paraId="11281DEF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消防文员招录（女）体能测试项目及标准项目</w:t>
      </w:r>
    </w:p>
    <w:tbl>
      <w:tblPr>
        <w:tblStyle w:val="3"/>
        <w:tblW w:w="88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95"/>
        <w:gridCol w:w="725"/>
        <w:gridCol w:w="699"/>
        <w:gridCol w:w="700"/>
        <w:gridCol w:w="700"/>
        <w:gridCol w:w="700"/>
        <w:gridCol w:w="700"/>
        <w:gridCol w:w="700"/>
        <w:gridCol w:w="700"/>
        <w:gridCol w:w="700"/>
        <w:gridCol w:w="707"/>
      </w:tblGrid>
      <w:tr w14:paraId="6480C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90" w:type="dxa"/>
            <w:gridSpan w:val="2"/>
            <w:vMerge w:val="restart"/>
            <w:vAlign w:val="center"/>
          </w:tcPr>
          <w:p w14:paraId="774FA9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31" w:type="dxa"/>
            <w:gridSpan w:val="10"/>
            <w:vAlign w:val="center"/>
          </w:tcPr>
          <w:p w14:paraId="05543686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 w14:paraId="61BB7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90" w:type="dxa"/>
            <w:gridSpan w:val="2"/>
            <w:vMerge w:val="continue"/>
            <w:vAlign w:val="center"/>
          </w:tcPr>
          <w:p w14:paraId="1ED0B860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BB3DC1C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699" w:type="dxa"/>
            <w:vAlign w:val="center"/>
          </w:tcPr>
          <w:p w14:paraId="0BC66572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2D3BBF2F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3E2633B5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134EEEBA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36BCBBF9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31ADBD6E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297F40E3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 w14:paraId="5E452DD1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4BDE7D79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 w14:paraId="43C3F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95" w:type="dxa"/>
            <w:vMerge w:val="restart"/>
            <w:vAlign w:val="center"/>
          </w:tcPr>
          <w:p w14:paraId="14FEA396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女</w:t>
            </w:r>
          </w:p>
          <w:p w14:paraId="4DDD5FD7">
            <w:pPr>
              <w:jc w:val="center"/>
              <w:rPr>
                <w:rFonts w:eastAsia="楷体"/>
                <w:szCs w:val="21"/>
              </w:rPr>
            </w:pPr>
          </w:p>
          <w:p w14:paraId="57C22832">
            <w:pPr>
              <w:jc w:val="center"/>
              <w:rPr>
                <w:rFonts w:eastAsia="楷体"/>
                <w:szCs w:val="21"/>
              </w:rPr>
            </w:pPr>
          </w:p>
          <w:p w14:paraId="55FCF773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1095" w:type="dxa"/>
            <w:vMerge w:val="restart"/>
            <w:vAlign w:val="center"/>
          </w:tcPr>
          <w:p w14:paraId="2E44A181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25" w:type="dxa"/>
            <w:vAlign w:val="center"/>
          </w:tcPr>
          <w:p w14:paraId="7C205909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14″10</w:t>
            </w:r>
          </w:p>
        </w:tc>
        <w:tc>
          <w:tcPr>
            <w:tcW w:w="699" w:type="dxa"/>
            <w:vAlign w:val="center"/>
          </w:tcPr>
          <w:p w14:paraId="4F32AB67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14″70</w:t>
            </w:r>
          </w:p>
        </w:tc>
        <w:tc>
          <w:tcPr>
            <w:tcW w:w="700" w:type="dxa"/>
            <w:vAlign w:val="center"/>
          </w:tcPr>
          <w:p w14:paraId="748A067A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14″50</w:t>
            </w:r>
          </w:p>
        </w:tc>
        <w:tc>
          <w:tcPr>
            <w:tcW w:w="700" w:type="dxa"/>
            <w:vAlign w:val="center"/>
          </w:tcPr>
          <w:p w14:paraId="038E31BC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14″30</w:t>
            </w:r>
          </w:p>
        </w:tc>
        <w:tc>
          <w:tcPr>
            <w:tcW w:w="700" w:type="dxa"/>
            <w:vAlign w:val="center"/>
          </w:tcPr>
          <w:p w14:paraId="03786F21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13″90</w:t>
            </w:r>
          </w:p>
        </w:tc>
        <w:tc>
          <w:tcPr>
            <w:tcW w:w="700" w:type="dxa"/>
            <w:vAlign w:val="center"/>
          </w:tcPr>
          <w:p w14:paraId="6E802D28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0" w:type="dxa"/>
            <w:vAlign w:val="center"/>
          </w:tcPr>
          <w:p w14:paraId="1BF4FC48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0" w:type="dxa"/>
            <w:vAlign w:val="center"/>
          </w:tcPr>
          <w:p w14:paraId="061B1522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0" w:type="dxa"/>
            <w:vAlign w:val="center"/>
          </w:tcPr>
          <w:p w14:paraId="522556E4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7" w:type="dxa"/>
            <w:vAlign w:val="center"/>
          </w:tcPr>
          <w:p w14:paraId="0602306B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</w:tr>
      <w:tr w14:paraId="546F1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695" w:type="dxa"/>
            <w:vMerge w:val="continue"/>
            <w:vAlign w:val="center"/>
          </w:tcPr>
          <w:p w14:paraId="3B7D8F27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 w14:paraId="59E91C72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 w14:paraId="10F8B863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 w14:paraId="2D4B288B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 w14:paraId="180560B9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 w14:paraId="216021BF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7FC90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5" w:type="dxa"/>
            <w:vMerge w:val="continue"/>
            <w:vAlign w:val="center"/>
          </w:tcPr>
          <w:p w14:paraId="43FF794C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50CD17BE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25" w:type="dxa"/>
            <w:vAlign w:val="center"/>
          </w:tcPr>
          <w:p w14:paraId="0C8CCA40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4′55″</w:t>
            </w:r>
          </w:p>
        </w:tc>
        <w:tc>
          <w:tcPr>
            <w:tcW w:w="699" w:type="dxa"/>
            <w:vAlign w:val="center"/>
          </w:tcPr>
          <w:p w14:paraId="04642BAC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4′50″</w:t>
            </w:r>
          </w:p>
        </w:tc>
        <w:tc>
          <w:tcPr>
            <w:tcW w:w="700" w:type="dxa"/>
            <w:vAlign w:val="center"/>
          </w:tcPr>
          <w:p w14:paraId="5E90B12C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4′45″</w:t>
            </w:r>
          </w:p>
        </w:tc>
        <w:tc>
          <w:tcPr>
            <w:tcW w:w="700" w:type="dxa"/>
            <w:vAlign w:val="center"/>
          </w:tcPr>
          <w:p w14:paraId="388CD394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4′40″</w:t>
            </w:r>
          </w:p>
        </w:tc>
        <w:tc>
          <w:tcPr>
            <w:tcW w:w="700" w:type="dxa"/>
            <w:vAlign w:val="center"/>
          </w:tcPr>
          <w:p w14:paraId="47D955C0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4′35″</w:t>
            </w:r>
          </w:p>
        </w:tc>
        <w:tc>
          <w:tcPr>
            <w:tcW w:w="700" w:type="dxa"/>
            <w:vAlign w:val="center"/>
          </w:tcPr>
          <w:p w14:paraId="0F690170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4′30″</w:t>
            </w:r>
          </w:p>
        </w:tc>
        <w:tc>
          <w:tcPr>
            <w:tcW w:w="700" w:type="dxa"/>
            <w:vAlign w:val="center"/>
          </w:tcPr>
          <w:p w14:paraId="674FDA1F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0" w:type="dxa"/>
            <w:vAlign w:val="center"/>
          </w:tcPr>
          <w:p w14:paraId="4642BC1B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0" w:type="dxa"/>
            <w:vAlign w:val="center"/>
          </w:tcPr>
          <w:p w14:paraId="0003BC23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7" w:type="dxa"/>
            <w:vAlign w:val="center"/>
          </w:tcPr>
          <w:p w14:paraId="6E5DD767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</w:tr>
      <w:tr w14:paraId="56E5A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95" w:type="dxa"/>
            <w:vMerge w:val="continue"/>
            <w:vAlign w:val="center"/>
          </w:tcPr>
          <w:p w14:paraId="6B0FD18A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 w14:paraId="6CA75069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 w14:paraId="3B7DDC23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 w14:paraId="64D1047D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在跑道或平面上标出起点线，考生从起点线处听到起跑口令后起跑，完成</w:t>
            </w: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 w14:paraId="4EEB9A32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</w:t>
            </w:r>
            <w:r>
              <w:rPr>
                <w:rFonts w:hint="eastAsia" w:hAnsi="楷体" w:eastAsia="楷体"/>
                <w:szCs w:val="21"/>
                <w:lang w:eastAsia="zh-CN"/>
              </w:rPr>
              <w:t>成</w:t>
            </w:r>
            <w:r>
              <w:rPr>
                <w:rFonts w:hAnsi="楷体" w:eastAsia="楷体"/>
                <w:szCs w:val="21"/>
              </w:rPr>
              <w:t>时间计算成资。</w:t>
            </w:r>
          </w:p>
          <w:p w14:paraId="150CB44F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50283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vAlign w:val="center"/>
          </w:tcPr>
          <w:p w14:paraId="49EC170A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 w14:paraId="48C5E997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屈膝仰卧起坐（次）</w:t>
            </w:r>
          </w:p>
        </w:tc>
        <w:tc>
          <w:tcPr>
            <w:tcW w:w="725" w:type="dxa"/>
            <w:vAlign w:val="center"/>
          </w:tcPr>
          <w:p w14:paraId="4070A9D9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30</w:t>
            </w:r>
          </w:p>
        </w:tc>
        <w:tc>
          <w:tcPr>
            <w:tcW w:w="699" w:type="dxa"/>
            <w:vAlign w:val="center"/>
          </w:tcPr>
          <w:p w14:paraId="0B91A6FE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32</w:t>
            </w:r>
          </w:p>
        </w:tc>
        <w:tc>
          <w:tcPr>
            <w:tcW w:w="700" w:type="dxa"/>
            <w:vAlign w:val="center"/>
          </w:tcPr>
          <w:p w14:paraId="248B9047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34</w:t>
            </w:r>
          </w:p>
        </w:tc>
        <w:tc>
          <w:tcPr>
            <w:tcW w:w="700" w:type="dxa"/>
            <w:vAlign w:val="center"/>
          </w:tcPr>
          <w:p w14:paraId="64DCC8D9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36</w:t>
            </w:r>
          </w:p>
        </w:tc>
        <w:tc>
          <w:tcPr>
            <w:tcW w:w="700" w:type="dxa"/>
            <w:vAlign w:val="center"/>
          </w:tcPr>
          <w:p w14:paraId="6736AFFB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37</w:t>
            </w:r>
          </w:p>
        </w:tc>
        <w:tc>
          <w:tcPr>
            <w:tcW w:w="700" w:type="dxa"/>
            <w:vAlign w:val="center"/>
          </w:tcPr>
          <w:p w14:paraId="0B24B4A1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38</w:t>
            </w:r>
          </w:p>
        </w:tc>
        <w:tc>
          <w:tcPr>
            <w:tcW w:w="700" w:type="dxa"/>
            <w:vAlign w:val="center"/>
          </w:tcPr>
          <w:p w14:paraId="46584E7B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42</w:t>
            </w:r>
          </w:p>
        </w:tc>
        <w:tc>
          <w:tcPr>
            <w:tcW w:w="700" w:type="dxa"/>
            <w:vAlign w:val="center"/>
          </w:tcPr>
          <w:p w14:paraId="65A8AD71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0" w:type="dxa"/>
            <w:vAlign w:val="center"/>
          </w:tcPr>
          <w:p w14:paraId="229C4E57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7" w:type="dxa"/>
            <w:vAlign w:val="center"/>
          </w:tcPr>
          <w:p w14:paraId="50B768E0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</w:tr>
      <w:tr w14:paraId="6D22D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95" w:type="dxa"/>
            <w:vMerge w:val="continue"/>
            <w:tcBorders>
              <w:bottom w:val="single" w:color="auto" w:sz="4" w:space="0"/>
            </w:tcBorders>
            <w:vAlign w:val="center"/>
          </w:tcPr>
          <w:p w14:paraId="674C27FD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D1D20C7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vAlign w:val="center"/>
          </w:tcPr>
          <w:p w14:paraId="4BE13074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 w14:paraId="239AC047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按照规定动作要领完成动作。仰卧时肩部与垫子接触；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hAnsi="楷体" w:eastAsia="楷体"/>
                <w:szCs w:val="21"/>
              </w:rPr>
              <w:t>起坐时上体与下肢小于</w:t>
            </w:r>
            <w:r>
              <w:rPr>
                <w:rFonts w:eastAsia="楷体"/>
                <w:szCs w:val="21"/>
              </w:rPr>
              <w:t>90°</w:t>
            </w:r>
            <w:r>
              <w:rPr>
                <w:rFonts w:hAnsi="楷体" w:eastAsia="楷体"/>
                <w:szCs w:val="21"/>
              </w:rPr>
              <w:t>角。</w:t>
            </w:r>
          </w:p>
          <w:p w14:paraId="32077EC5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自发出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开始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口令后</w:t>
            </w: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分钟内完成，考</w:t>
            </w:r>
            <w:r>
              <w:rPr>
                <w:rFonts w:hint="eastAsia" w:hAnsi="楷体" w:eastAsia="楷体"/>
                <w:szCs w:val="21"/>
                <w:lang w:eastAsia="zh-CN"/>
              </w:rPr>
              <w:t>核</w:t>
            </w:r>
            <w:r>
              <w:rPr>
                <w:rFonts w:hAnsi="楷体" w:eastAsia="楷体"/>
                <w:szCs w:val="21"/>
              </w:rPr>
              <w:t>以完成次数计算成绩。</w:t>
            </w:r>
          </w:p>
          <w:p w14:paraId="4F718C36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7B5BE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 w14:paraId="20358786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8126" w:type="dxa"/>
            <w:gridSpan w:val="11"/>
            <w:vAlign w:val="center"/>
          </w:tcPr>
          <w:p w14:paraId="7AF37800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 w14:paraId="5FA8D049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</w:t>
            </w:r>
            <w:r>
              <w:rPr>
                <w:rFonts w:eastAsia="楷体"/>
                <w:szCs w:val="21"/>
              </w:rPr>
              <w:t>”“</w:t>
            </w:r>
            <w:r>
              <w:rPr>
                <w:rFonts w:hAnsi="楷体" w:eastAsia="楷体"/>
                <w:szCs w:val="21"/>
              </w:rPr>
              <w:t>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 w14:paraId="7ACF31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44E472-3DE7-4327-87FF-74ACB5DCB85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50CBDB-181F-49AB-9AAA-14D18B929E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2190CA-77A5-40DA-B19D-A24F52D6D5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46625F9C"/>
    <w:rsid w:val="4E2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574</Characters>
  <Lines>0</Lines>
  <Paragraphs>0</Paragraphs>
  <TotalTime>0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2024-04-28T11:08:00Z</dcterms:created>
  <dc:creator>Administrator</dc:creator>
  <cp:lastModifiedBy>Tomorrow</cp:lastModifiedBy>
  <dcterms:modified xsi:type="dcterms:W3CDTF">2024-11-28T09:04:38Z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35EBF55865B74D8880393903D9C910CA_13</vt:lpwstr>
  </property>
</Properties>
</file>